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7968" w:rsidRDefault="00D77F36" w:rsidP="00F67968">
      <w:pPr>
        <w:spacing w:after="0" w:line="240" w:lineRule="auto"/>
        <w:ind w:left="120"/>
        <w:jc w:val="center"/>
        <w:rPr>
          <w:rFonts w:ascii="Times New Roman" w:hAnsi="Times New Roman"/>
          <w:b/>
          <w:color w:val="000000"/>
          <w:sz w:val="24"/>
          <w:lang w:val="ru-RU"/>
        </w:rPr>
      </w:pPr>
      <w:bookmarkStart w:id="0" w:name="block-27708719"/>
      <w:r>
        <w:rPr>
          <w:rFonts w:ascii="Times New Roman" w:hAnsi="Times New Roman"/>
          <w:b/>
          <w:color w:val="000000"/>
          <w:sz w:val="24"/>
          <w:lang w:val="ru-RU"/>
        </w:rPr>
        <w:t xml:space="preserve">муниципальное общеобразовательное учреждение </w:t>
      </w:r>
    </w:p>
    <w:p w:rsidR="00D77F36" w:rsidRDefault="00D77F36" w:rsidP="00F67968">
      <w:pPr>
        <w:spacing w:after="0" w:line="240" w:lineRule="auto"/>
        <w:ind w:left="120"/>
        <w:jc w:val="center"/>
        <w:rPr>
          <w:sz w:val="20"/>
          <w:lang w:val="ru-RU"/>
        </w:rPr>
      </w:pPr>
      <w:r>
        <w:rPr>
          <w:rFonts w:ascii="Times New Roman" w:hAnsi="Times New Roman"/>
          <w:b/>
          <w:color w:val="000000"/>
          <w:sz w:val="24"/>
          <w:lang w:val="ru-RU"/>
        </w:rPr>
        <w:t>«Лицей № 7 Дзержинского района Волгограда»</w:t>
      </w:r>
    </w:p>
    <w:p w:rsidR="00F67968" w:rsidRDefault="00F67968" w:rsidP="00F67968">
      <w:pPr>
        <w:spacing w:after="0"/>
        <w:ind w:left="120"/>
        <w:rPr>
          <w:lang w:val="ru-RU"/>
        </w:rPr>
      </w:pPr>
    </w:p>
    <w:p w:rsidR="00F67968" w:rsidRDefault="00F67968" w:rsidP="00F67968">
      <w:pPr>
        <w:spacing w:after="0"/>
        <w:ind w:left="120"/>
        <w:rPr>
          <w:lang w:val="ru-RU"/>
        </w:rPr>
      </w:pPr>
    </w:p>
    <w:p w:rsidR="00F67968" w:rsidRDefault="00F67968" w:rsidP="00F67968">
      <w:pPr>
        <w:spacing w:after="0"/>
        <w:ind w:left="120"/>
        <w:rPr>
          <w:lang w:val="ru-RU"/>
        </w:rPr>
      </w:pPr>
    </w:p>
    <w:p w:rsidR="00F67968" w:rsidRDefault="00F67968" w:rsidP="00F67968">
      <w:pPr>
        <w:spacing w:after="0"/>
        <w:ind w:left="120"/>
        <w:rPr>
          <w:lang w:val="ru-RU"/>
        </w:rPr>
      </w:pPr>
    </w:p>
    <w:p w:rsidR="009671DE" w:rsidRPr="00545C7E" w:rsidRDefault="009671DE">
      <w:pPr>
        <w:spacing w:after="0"/>
        <w:ind w:left="120"/>
        <w:rPr>
          <w:lang w:val="ru-RU"/>
        </w:rPr>
      </w:pPr>
    </w:p>
    <w:p w:rsidR="009671DE" w:rsidRPr="00545C7E" w:rsidRDefault="009671DE">
      <w:pPr>
        <w:spacing w:after="0"/>
        <w:ind w:left="120"/>
        <w:rPr>
          <w:lang w:val="ru-RU"/>
        </w:rPr>
      </w:pPr>
    </w:p>
    <w:p w:rsidR="009671DE" w:rsidRDefault="009671DE">
      <w:pPr>
        <w:spacing w:after="0"/>
        <w:ind w:left="120"/>
        <w:rPr>
          <w:lang w:val="ru-RU"/>
        </w:rPr>
      </w:pPr>
    </w:p>
    <w:p w:rsidR="00D77F36" w:rsidRDefault="00D77F36">
      <w:pPr>
        <w:spacing w:after="0"/>
        <w:ind w:left="120"/>
        <w:rPr>
          <w:lang w:val="ru-RU"/>
        </w:rPr>
      </w:pPr>
    </w:p>
    <w:p w:rsidR="00D77F36" w:rsidRPr="00545C7E" w:rsidRDefault="00D77F36">
      <w:pPr>
        <w:spacing w:after="0"/>
        <w:ind w:left="120"/>
        <w:rPr>
          <w:lang w:val="ru-RU"/>
        </w:rPr>
      </w:pPr>
    </w:p>
    <w:p w:rsidR="009671DE" w:rsidRPr="00545C7E" w:rsidRDefault="009671DE">
      <w:pPr>
        <w:spacing w:after="0"/>
        <w:ind w:left="120"/>
        <w:rPr>
          <w:lang w:val="ru-RU"/>
        </w:rPr>
      </w:pPr>
    </w:p>
    <w:p w:rsidR="009671DE" w:rsidRPr="00545C7E" w:rsidRDefault="009671DE">
      <w:pPr>
        <w:spacing w:after="0"/>
        <w:ind w:left="120"/>
        <w:rPr>
          <w:lang w:val="ru-RU"/>
        </w:rPr>
      </w:pPr>
    </w:p>
    <w:p w:rsidR="00756211" w:rsidRPr="00785D48" w:rsidRDefault="00756211" w:rsidP="00756211">
      <w:pPr>
        <w:spacing w:after="0" w:line="408" w:lineRule="auto"/>
        <w:ind w:left="120"/>
        <w:jc w:val="center"/>
        <w:rPr>
          <w:lang w:val="ru-RU"/>
        </w:rPr>
      </w:pPr>
      <w:r w:rsidRPr="00785D48">
        <w:rPr>
          <w:rFonts w:ascii="Times New Roman" w:hAnsi="Times New Roman"/>
          <w:b/>
          <w:color w:val="000000"/>
          <w:sz w:val="28"/>
          <w:lang w:val="ru-RU"/>
        </w:rPr>
        <w:t>РАБОЧАЯ ПРОГРАММА</w:t>
      </w:r>
    </w:p>
    <w:p w:rsidR="00756211" w:rsidRPr="00785D48" w:rsidRDefault="00756211" w:rsidP="00756211">
      <w:pPr>
        <w:spacing w:after="0" w:line="408" w:lineRule="auto"/>
        <w:ind w:left="120"/>
        <w:jc w:val="center"/>
        <w:rPr>
          <w:lang w:val="ru-RU"/>
        </w:rPr>
      </w:pPr>
      <w:r w:rsidRPr="00785D48">
        <w:rPr>
          <w:rFonts w:ascii="Times New Roman" w:hAnsi="Times New Roman"/>
          <w:color w:val="000000"/>
          <w:sz w:val="28"/>
          <w:lang w:val="ru-RU"/>
        </w:rPr>
        <w:t>(</w:t>
      </w:r>
      <w:r>
        <w:rPr>
          <w:rFonts w:ascii="Times New Roman" w:hAnsi="Times New Roman"/>
          <w:color w:val="000000"/>
          <w:sz w:val="28"/>
        </w:rPr>
        <w:t>ID</w:t>
      </w:r>
      <w:r w:rsidRPr="00785D48">
        <w:rPr>
          <w:rFonts w:ascii="Times New Roman" w:hAnsi="Times New Roman"/>
          <w:color w:val="000000"/>
          <w:sz w:val="28"/>
          <w:lang w:val="ru-RU"/>
        </w:rPr>
        <w:t xml:space="preserve"> 9579839)</w:t>
      </w:r>
    </w:p>
    <w:p w:rsidR="00756211" w:rsidRPr="00785D48" w:rsidRDefault="00756211" w:rsidP="00756211">
      <w:pPr>
        <w:spacing w:after="0"/>
        <w:ind w:left="120"/>
        <w:jc w:val="center"/>
        <w:rPr>
          <w:lang w:val="ru-RU"/>
        </w:rPr>
      </w:pPr>
    </w:p>
    <w:p w:rsidR="00756211" w:rsidRPr="00785D48" w:rsidRDefault="00756211" w:rsidP="00756211">
      <w:pPr>
        <w:spacing w:after="0" w:line="408" w:lineRule="auto"/>
        <w:ind w:left="120"/>
        <w:jc w:val="center"/>
        <w:rPr>
          <w:lang w:val="ru-RU"/>
        </w:rPr>
      </w:pPr>
      <w:r w:rsidRPr="00785D48">
        <w:rPr>
          <w:rFonts w:ascii="Times New Roman" w:hAnsi="Times New Roman"/>
          <w:b/>
          <w:color w:val="000000"/>
          <w:sz w:val="28"/>
          <w:lang w:val="ru-RU"/>
        </w:rPr>
        <w:t>учебного предмета «Физика. Базовый уровень»</w:t>
      </w:r>
    </w:p>
    <w:p w:rsidR="00F67968" w:rsidRPr="00F67968" w:rsidRDefault="00756211" w:rsidP="00756211">
      <w:pPr>
        <w:spacing w:after="0" w:line="240" w:lineRule="auto"/>
        <w:ind w:left="120"/>
        <w:jc w:val="center"/>
        <w:rPr>
          <w:rFonts w:ascii="Times New Roman" w:hAnsi="Times New Roman"/>
          <w:b/>
          <w:color w:val="000000"/>
          <w:sz w:val="28"/>
          <w:lang w:val="ru-RU"/>
        </w:rPr>
      </w:pPr>
      <w:r w:rsidRPr="00785D48">
        <w:rPr>
          <w:rFonts w:ascii="Times New Roman" w:hAnsi="Times New Roman"/>
          <w:color w:val="000000"/>
          <w:sz w:val="28"/>
          <w:lang w:val="ru-RU"/>
        </w:rPr>
        <w:t>для обучающихся 7-9 классов</w:t>
      </w:r>
    </w:p>
    <w:p w:rsidR="00F67968" w:rsidRPr="00545C7E" w:rsidRDefault="00F67968">
      <w:pPr>
        <w:spacing w:after="0" w:line="408" w:lineRule="auto"/>
        <w:ind w:left="120"/>
        <w:jc w:val="center"/>
        <w:rPr>
          <w:lang w:val="ru-RU"/>
        </w:rPr>
      </w:pPr>
    </w:p>
    <w:p w:rsidR="009671DE" w:rsidRPr="00545C7E" w:rsidRDefault="009671DE">
      <w:pPr>
        <w:spacing w:after="0"/>
        <w:ind w:left="120"/>
        <w:jc w:val="center"/>
        <w:rPr>
          <w:lang w:val="ru-RU"/>
        </w:rPr>
      </w:pPr>
    </w:p>
    <w:p w:rsidR="009671DE" w:rsidRDefault="009671DE">
      <w:pPr>
        <w:spacing w:after="0"/>
        <w:ind w:left="120"/>
        <w:jc w:val="center"/>
        <w:rPr>
          <w:lang w:val="ru-RU"/>
        </w:rPr>
      </w:pPr>
    </w:p>
    <w:p w:rsidR="00D77F36" w:rsidRDefault="00D77F36">
      <w:pPr>
        <w:spacing w:after="0"/>
        <w:ind w:left="120"/>
        <w:jc w:val="center"/>
        <w:rPr>
          <w:lang w:val="ru-RU"/>
        </w:rPr>
      </w:pPr>
    </w:p>
    <w:p w:rsidR="00D77F36" w:rsidRDefault="00D77F36">
      <w:pPr>
        <w:spacing w:after="0"/>
        <w:ind w:left="120"/>
        <w:jc w:val="center"/>
        <w:rPr>
          <w:lang w:val="ru-RU"/>
        </w:rPr>
      </w:pPr>
    </w:p>
    <w:p w:rsidR="00D77F36" w:rsidRDefault="00D77F36">
      <w:pPr>
        <w:spacing w:after="0"/>
        <w:ind w:left="120"/>
        <w:jc w:val="center"/>
        <w:rPr>
          <w:lang w:val="ru-RU"/>
        </w:rPr>
      </w:pPr>
    </w:p>
    <w:p w:rsidR="00D77F36" w:rsidRDefault="00D77F36">
      <w:pPr>
        <w:spacing w:after="0"/>
        <w:ind w:left="120"/>
        <w:jc w:val="center"/>
        <w:rPr>
          <w:lang w:val="ru-RU"/>
        </w:rPr>
      </w:pPr>
    </w:p>
    <w:p w:rsidR="00D77F36" w:rsidRDefault="00D77F36">
      <w:pPr>
        <w:spacing w:after="0"/>
        <w:ind w:left="120"/>
        <w:jc w:val="center"/>
        <w:rPr>
          <w:lang w:val="ru-RU"/>
        </w:rPr>
      </w:pPr>
    </w:p>
    <w:p w:rsidR="00D77F36" w:rsidRDefault="00D77F36">
      <w:pPr>
        <w:spacing w:after="0"/>
        <w:ind w:left="120"/>
        <w:jc w:val="center"/>
        <w:rPr>
          <w:lang w:val="ru-RU"/>
        </w:rPr>
      </w:pPr>
    </w:p>
    <w:p w:rsidR="00D77F36" w:rsidRPr="00545C7E" w:rsidRDefault="00D77F36">
      <w:pPr>
        <w:spacing w:after="0"/>
        <w:ind w:left="120"/>
        <w:jc w:val="center"/>
        <w:rPr>
          <w:lang w:val="ru-RU"/>
        </w:rPr>
      </w:pPr>
    </w:p>
    <w:p w:rsidR="00545C7E" w:rsidRDefault="00545C7E" w:rsidP="00545C7E">
      <w:pPr>
        <w:spacing w:after="0"/>
        <w:ind w:left="120"/>
        <w:jc w:val="right"/>
        <w:rPr>
          <w:rFonts w:ascii="Times New Roman" w:hAnsi="Times New Roman" w:cs="Times New Roman"/>
          <w:sz w:val="24"/>
          <w:lang w:val="ru-RU"/>
        </w:rPr>
      </w:pPr>
      <w:r>
        <w:rPr>
          <w:rFonts w:ascii="Times New Roman" w:hAnsi="Times New Roman" w:cs="Times New Roman"/>
          <w:sz w:val="24"/>
          <w:lang w:val="ru-RU"/>
        </w:rPr>
        <w:t xml:space="preserve">Автор: Кевпанич О.С. </w:t>
      </w:r>
    </w:p>
    <w:p w:rsidR="00545C7E" w:rsidRDefault="00545C7E" w:rsidP="00545C7E">
      <w:pPr>
        <w:spacing w:after="0"/>
        <w:ind w:left="120"/>
        <w:jc w:val="right"/>
        <w:rPr>
          <w:rFonts w:ascii="Times New Roman" w:hAnsi="Times New Roman" w:cs="Times New Roman"/>
          <w:sz w:val="24"/>
          <w:lang w:val="ru-RU"/>
        </w:rPr>
      </w:pPr>
      <w:r>
        <w:rPr>
          <w:rFonts w:ascii="Times New Roman" w:hAnsi="Times New Roman" w:cs="Times New Roman"/>
          <w:sz w:val="24"/>
          <w:lang w:val="ru-RU"/>
        </w:rPr>
        <w:t>учитель физики</w:t>
      </w:r>
    </w:p>
    <w:p w:rsidR="009671DE" w:rsidRPr="00545C7E" w:rsidRDefault="009671DE" w:rsidP="00545C7E">
      <w:pPr>
        <w:spacing w:after="0"/>
        <w:rPr>
          <w:lang w:val="ru-RU"/>
        </w:rPr>
      </w:pPr>
    </w:p>
    <w:p w:rsidR="009671DE" w:rsidRPr="00545C7E" w:rsidRDefault="009671DE">
      <w:pPr>
        <w:spacing w:after="0"/>
        <w:ind w:left="120"/>
        <w:jc w:val="center"/>
        <w:rPr>
          <w:lang w:val="ru-RU"/>
        </w:rPr>
      </w:pPr>
    </w:p>
    <w:p w:rsidR="009671DE" w:rsidRPr="00545C7E" w:rsidRDefault="009671DE">
      <w:pPr>
        <w:spacing w:after="0"/>
        <w:ind w:left="120"/>
        <w:jc w:val="center"/>
        <w:rPr>
          <w:lang w:val="ru-RU"/>
        </w:rPr>
      </w:pPr>
    </w:p>
    <w:p w:rsidR="009671DE" w:rsidRPr="00545C7E" w:rsidRDefault="009671DE">
      <w:pPr>
        <w:spacing w:after="0"/>
        <w:ind w:left="120"/>
        <w:jc w:val="center"/>
        <w:rPr>
          <w:lang w:val="ru-RU"/>
        </w:rPr>
      </w:pPr>
    </w:p>
    <w:p w:rsidR="009671DE" w:rsidRDefault="009671DE">
      <w:pPr>
        <w:spacing w:after="0"/>
        <w:ind w:left="120"/>
        <w:jc w:val="center"/>
        <w:rPr>
          <w:lang w:val="ru-RU"/>
        </w:rPr>
      </w:pPr>
    </w:p>
    <w:p w:rsidR="00F67968" w:rsidRDefault="00F67968">
      <w:pPr>
        <w:spacing w:after="0"/>
        <w:ind w:left="120"/>
        <w:jc w:val="center"/>
        <w:rPr>
          <w:lang w:val="ru-RU"/>
        </w:rPr>
      </w:pPr>
    </w:p>
    <w:p w:rsidR="00F67968" w:rsidRDefault="00F67968">
      <w:pPr>
        <w:spacing w:after="0"/>
        <w:ind w:left="120"/>
        <w:jc w:val="center"/>
        <w:rPr>
          <w:lang w:val="ru-RU"/>
        </w:rPr>
      </w:pPr>
    </w:p>
    <w:p w:rsidR="00F67968" w:rsidRPr="00545C7E" w:rsidRDefault="00F67968">
      <w:pPr>
        <w:spacing w:after="0"/>
        <w:ind w:left="120"/>
        <w:jc w:val="center"/>
        <w:rPr>
          <w:lang w:val="ru-RU"/>
        </w:rPr>
      </w:pPr>
    </w:p>
    <w:p w:rsidR="009671DE" w:rsidRPr="00545C7E" w:rsidRDefault="009671DE">
      <w:pPr>
        <w:spacing w:after="0"/>
        <w:ind w:left="120"/>
        <w:jc w:val="center"/>
        <w:rPr>
          <w:lang w:val="ru-RU"/>
        </w:rPr>
      </w:pPr>
    </w:p>
    <w:p w:rsidR="009671DE" w:rsidRPr="00545C7E" w:rsidRDefault="002D4497">
      <w:pPr>
        <w:spacing w:after="0"/>
        <w:ind w:left="120"/>
        <w:jc w:val="center"/>
        <w:rPr>
          <w:lang w:val="ru-RU"/>
        </w:rPr>
      </w:pPr>
      <w:bookmarkStart w:id="1" w:name="86e18b3c-35f3-4b4e-b4f2-8d25001e58d1"/>
      <w:r w:rsidRPr="00545C7E">
        <w:rPr>
          <w:rFonts w:ascii="Times New Roman" w:hAnsi="Times New Roman"/>
          <w:b/>
          <w:color w:val="000000"/>
          <w:sz w:val="28"/>
          <w:lang w:val="ru-RU"/>
        </w:rPr>
        <w:t>Волгоград</w:t>
      </w:r>
      <w:bookmarkEnd w:id="1"/>
      <w:r w:rsidRPr="00545C7E">
        <w:rPr>
          <w:rFonts w:ascii="Times New Roman" w:hAnsi="Times New Roman"/>
          <w:b/>
          <w:color w:val="000000"/>
          <w:sz w:val="28"/>
          <w:lang w:val="ru-RU"/>
        </w:rPr>
        <w:t xml:space="preserve"> </w:t>
      </w:r>
      <w:bookmarkStart w:id="2" w:name="c1839617-66db-4450-acc5-76a3deaf668e"/>
      <w:r w:rsidRPr="00545C7E">
        <w:rPr>
          <w:rFonts w:ascii="Times New Roman" w:hAnsi="Times New Roman"/>
          <w:b/>
          <w:color w:val="000000"/>
          <w:sz w:val="28"/>
          <w:lang w:val="ru-RU"/>
        </w:rPr>
        <w:t>202</w:t>
      </w:r>
      <w:bookmarkEnd w:id="2"/>
      <w:r w:rsidR="00F67968">
        <w:rPr>
          <w:rFonts w:ascii="Times New Roman" w:hAnsi="Times New Roman"/>
          <w:b/>
          <w:color w:val="000000"/>
          <w:sz w:val="28"/>
          <w:lang w:val="ru-RU"/>
        </w:rPr>
        <w:t>5</w:t>
      </w:r>
    </w:p>
    <w:p w:rsidR="009671DE" w:rsidRPr="00545C7E" w:rsidRDefault="009671DE">
      <w:pPr>
        <w:spacing w:after="0"/>
        <w:ind w:left="120"/>
        <w:rPr>
          <w:lang w:val="ru-RU"/>
        </w:rPr>
      </w:pPr>
    </w:p>
    <w:p w:rsidR="009671DE" w:rsidRPr="00545C7E" w:rsidRDefault="009671DE">
      <w:pPr>
        <w:rPr>
          <w:lang w:val="ru-RU"/>
        </w:rPr>
        <w:sectPr w:rsidR="009671DE" w:rsidRPr="00545C7E">
          <w:pgSz w:w="11906" w:h="16383"/>
          <w:pgMar w:top="1134" w:right="850" w:bottom="1134" w:left="1701" w:header="720" w:footer="720" w:gutter="0"/>
          <w:cols w:space="720"/>
        </w:sectPr>
      </w:pPr>
    </w:p>
    <w:p w:rsidR="009671DE" w:rsidRPr="00545C7E" w:rsidRDefault="002D4497">
      <w:pPr>
        <w:spacing w:after="0" w:line="264" w:lineRule="auto"/>
        <w:ind w:left="120"/>
        <w:jc w:val="both"/>
        <w:rPr>
          <w:lang w:val="ru-RU"/>
        </w:rPr>
      </w:pPr>
      <w:bookmarkStart w:id="3" w:name="block-27708720"/>
      <w:bookmarkEnd w:id="0"/>
      <w:r w:rsidRPr="00545C7E">
        <w:rPr>
          <w:rFonts w:ascii="Times New Roman" w:hAnsi="Times New Roman"/>
          <w:b/>
          <w:color w:val="000000"/>
          <w:sz w:val="28"/>
          <w:lang w:val="ru-RU"/>
        </w:rPr>
        <w:lastRenderedPageBreak/>
        <w:t>ПОЯСНИТЕЛЬНАЯ ЗАПИСКА</w:t>
      </w:r>
    </w:p>
    <w:p w:rsidR="009671DE" w:rsidRPr="00545C7E" w:rsidRDefault="009671DE">
      <w:pPr>
        <w:spacing w:after="0" w:line="264" w:lineRule="auto"/>
        <w:ind w:left="120"/>
        <w:jc w:val="both"/>
        <w:rPr>
          <w:lang w:val="ru-RU"/>
        </w:rPr>
      </w:pP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Содержание программы по физике направлено на формирование естественнонаучной грамотности </w:t>
      </w:r>
      <w:proofErr w:type="gramStart"/>
      <w:r w:rsidRPr="00545C7E">
        <w:rPr>
          <w:rFonts w:ascii="Times New Roman" w:hAnsi="Times New Roman"/>
          <w:color w:val="000000"/>
          <w:sz w:val="28"/>
          <w:lang w:val="ru-RU"/>
        </w:rPr>
        <w:t>обучающихся</w:t>
      </w:r>
      <w:proofErr w:type="gramEnd"/>
      <w:r w:rsidRPr="00545C7E">
        <w:rPr>
          <w:rFonts w:ascii="Times New Roman" w:hAnsi="Times New Roman"/>
          <w:color w:val="000000"/>
          <w:sz w:val="28"/>
          <w:lang w:val="ru-RU"/>
        </w:rPr>
        <w:t xml:space="preserve">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Программа по физике разработана с целью оказания методической помощи учителю в создании рабочей программы по учебному предмету.</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w:t>
      </w:r>
      <w:proofErr w:type="gramStart"/>
      <w:r w:rsidRPr="00545C7E">
        <w:rPr>
          <w:rFonts w:ascii="Times New Roman" w:hAnsi="Times New Roman"/>
          <w:color w:val="000000"/>
          <w:sz w:val="28"/>
          <w:lang w:val="ru-RU"/>
        </w:rPr>
        <w:t>у</w:t>
      </w:r>
      <w:proofErr w:type="gramEnd"/>
      <w:r w:rsidRPr="00545C7E">
        <w:rPr>
          <w:rFonts w:ascii="Times New Roman" w:hAnsi="Times New Roman"/>
          <w:color w:val="000000"/>
          <w:sz w:val="28"/>
          <w:lang w:val="ru-RU"/>
        </w:rPr>
        <w:t xml:space="preserve"> обучающихся.</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9671DE" w:rsidRDefault="002D4497">
      <w:pPr>
        <w:numPr>
          <w:ilvl w:val="0"/>
          <w:numId w:val="1"/>
        </w:numPr>
        <w:spacing w:after="0" w:line="264" w:lineRule="auto"/>
        <w:jc w:val="both"/>
      </w:pPr>
      <w:r>
        <w:rPr>
          <w:rFonts w:ascii="Times New Roman" w:hAnsi="Times New Roman"/>
          <w:color w:val="000000"/>
          <w:sz w:val="28"/>
        </w:rPr>
        <w:t>научно объяснять явления;</w:t>
      </w:r>
    </w:p>
    <w:p w:rsidR="009671DE" w:rsidRPr="00545C7E" w:rsidRDefault="002D4497">
      <w:pPr>
        <w:numPr>
          <w:ilvl w:val="0"/>
          <w:numId w:val="1"/>
        </w:numPr>
        <w:spacing w:after="0" w:line="264" w:lineRule="auto"/>
        <w:jc w:val="both"/>
        <w:rPr>
          <w:lang w:val="ru-RU"/>
        </w:rPr>
      </w:pPr>
      <w:r w:rsidRPr="00545C7E">
        <w:rPr>
          <w:rFonts w:ascii="Times New Roman" w:hAnsi="Times New Roman"/>
          <w:color w:val="000000"/>
          <w:sz w:val="28"/>
          <w:lang w:val="ru-RU"/>
        </w:rPr>
        <w:t>оценивать и понимать особенности научного исследования;</w:t>
      </w:r>
    </w:p>
    <w:p w:rsidR="009671DE" w:rsidRPr="00545C7E" w:rsidRDefault="002D4497">
      <w:pPr>
        <w:numPr>
          <w:ilvl w:val="0"/>
          <w:numId w:val="1"/>
        </w:numPr>
        <w:spacing w:after="0" w:line="264" w:lineRule="auto"/>
        <w:jc w:val="both"/>
        <w:rPr>
          <w:lang w:val="ru-RU"/>
        </w:rPr>
      </w:pPr>
      <w:r w:rsidRPr="00545C7E">
        <w:rPr>
          <w:rFonts w:ascii="Times New Roman" w:hAnsi="Times New Roman"/>
          <w:color w:val="000000"/>
          <w:sz w:val="28"/>
          <w:lang w:val="ru-RU"/>
        </w:rPr>
        <w:t>интерпретировать данные и использовать научные доказательства для получения выводов.</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w:t>
      </w:r>
      <w:r w:rsidRPr="00545C7E">
        <w:rPr>
          <w:rFonts w:ascii="Times New Roman" w:hAnsi="Times New Roman"/>
          <w:color w:val="000000"/>
          <w:sz w:val="28"/>
          <w:lang w:val="ru-RU"/>
        </w:rPr>
        <w:lastRenderedPageBreak/>
        <w:t xml:space="preserve">Коллегии Министерства просвещения Российской Федерации (протокол от 3 декабря 2019 г. № ПК4вн). </w:t>
      </w:r>
    </w:p>
    <w:p w:rsidR="009671DE" w:rsidRDefault="002D4497">
      <w:pPr>
        <w:spacing w:after="0" w:line="264" w:lineRule="auto"/>
        <w:ind w:firstLine="600"/>
        <w:jc w:val="both"/>
      </w:pPr>
      <w:r>
        <w:rPr>
          <w:rFonts w:ascii="Times New Roman" w:hAnsi="Times New Roman"/>
          <w:b/>
          <w:color w:val="000000"/>
          <w:sz w:val="28"/>
        </w:rPr>
        <w:t>Цели изучения физики:</w:t>
      </w:r>
    </w:p>
    <w:p w:rsidR="009671DE" w:rsidRPr="00545C7E" w:rsidRDefault="002D4497">
      <w:pPr>
        <w:numPr>
          <w:ilvl w:val="0"/>
          <w:numId w:val="2"/>
        </w:numPr>
        <w:spacing w:after="0" w:line="264" w:lineRule="auto"/>
        <w:jc w:val="both"/>
        <w:rPr>
          <w:lang w:val="ru-RU"/>
        </w:rPr>
      </w:pPr>
      <w:r w:rsidRPr="00545C7E">
        <w:rPr>
          <w:rFonts w:ascii="Times New Roman" w:hAnsi="Times New Roman"/>
          <w:color w:val="000000"/>
          <w:sz w:val="28"/>
          <w:lang w:val="ru-RU"/>
        </w:rPr>
        <w:t xml:space="preserve">приобретение интереса и </w:t>
      </w:r>
      <w:proofErr w:type="gramStart"/>
      <w:r w:rsidRPr="00545C7E">
        <w:rPr>
          <w:rFonts w:ascii="Times New Roman" w:hAnsi="Times New Roman"/>
          <w:color w:val="000000"/>
          <w:sz w:val="28"/>
          <w:lang w:val="ru-RU"/>
        </w:rPr>
        <w:t>стремления</w:t>
      </w:r>
      <w:proofErr w:type="gramEnd"/>
      <w:r w:rsidRPr="00545C7E">
        <w:rPr>
          <w:rFonts w:ascii="Times New Roman" w:hAnsi="Times New Roman"/>
          <w:color w:val="000000"/>
          <w:sz w:val="28"/>
          <w:lang w:val="ru-RU"/>
        </w:rPr>
        <w:t xml:space="preserve"> обучающихся к научному изучению природы, развитие их интеллектуальных и творческих способностей;</w:t>
      </w:r>
    </w:p>
    <w:p w:rsidR="009671DE" w:rsidRPr="00545C7E" w:rsidRDefault="002D4497">
      <w:pPr>
        <w:numPr>
          <w:ilvl w:val="0"/>
          <w:numId w:val="2"/>
        </w:numPr>
        <w:spacing w:after="0" w:line="264" w:lineRule="auto"/>
        <w:jc w:val="both"/>
        <w:rPr>
          <w:lang w:val="ru-RU"/>
        </w:rPr>
      </w:pPr>
      <w:r w:rsidRPr="00545C7E">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9671DE" w:rsidRPr="00545C7E" w:rsidRDefault="002D4497">
      <w:pPr>
        <w:numPr>
          <w:ilvl w:val="0"/>
          <w:numId w:val="2"/>
        </w:numPr>
        <w:spacing w:after="0" w:line="264" w:lineRule="auto"/>
        <w:jc w:val="both"/>
        <w:rPr>
          <w:lang w:val="ru-RU"/>
        </w:rPr>
      </w:pPr>
      <w:r w:rsidRPr="00545C7E">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9671DE" w:rsidRPr="00545C7E" w:rsidRDefault="002D4497">
      <w:pPr>
        <w:numPr>
          <w:ilvl w:val="0"/>
          <w:numId w:val="2"/>
        </w:numPr>
        <w:spacing w:after="0" w:line="264" w:lineRule="auto"/>
        <w:jc w:val="both"/>
        <w:rPr>
          <w:lang w:val="ru-RU"/>
        </w:rPr>
      </w:pPr>
      <w:r w:rsidRPr="00545C7E">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9671DE" w:rsidRPr="00545C7E" w:rsidRDefault="002D4497">
      <w:pPr>
        <w:numPr>
          <w:ilvl w:val="0"/>
          <w:numId w:val="2"/>
        </w:numPr>
        <w:spacing w:after="0" w:line="264" w:lineRule="auto"/>
        <w:jc w:val="both"/>
        <w:rPr>
          <w:lang w:val="ru-RU"/>
        </w:rPr>
      </w:pPr>
      <w:r w:rsidRPr="00545C7E">
        <w:rPr>
          <w:rFonts w:ascii="Times New Roman" w:hAnsi="Times New Roman"/>
          <w:color w:val="000000"/>
          <w:sz w:val="28"/>
          <w:lang w:val="ru-RU"/>
        </w:rPr>
        <w:t xml:space="preserve">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Достижение этих целей программы по физике на уровне основного общего образования обеспечивается решением следующих </w:t>
      </w:r>
      <w:r w:rsidRPr="00545C7E">
        <w:rPr>
          <w:rFonts w:ascii="Times New Roman" w:hAnsi="Times New Roman"/>
          <w:b/>
          <w:color w:val="000000"/>
          <w:sz w:val="28"/>
          <w:lang w:val="ru-RU"/>
        </w:rPr>
        <w:t>задач</w:t>
      </w:r>
      <w:r w:rsidRPr="00545C7E">
        <w:rPr>
          <w:rFonts w:ascii="Times New Roman" w:hAnsi="Times New Roman"/>
          <w:color w:val="000000"/>
          <w:sz w:val="28"/>
          <w:lang w:val="ru-RU"/>
        </w:rPr>
        <w:t>:</w:t>
      </w:r>
    </w:p>
    <w:p w:rsidR="009671DE" w:rsidRPr="00545C7E" w:rsidRDefault="002D4497">
      <w:pPr>
        <w:numPr>
          <w:ilvl w:val="0"/>
          <w:numId w:val="3"/>
        </w:numPr>
        <w:spacing w:after="0" w:line="264" w:lineRule="auto"/>
        <w:jc w:val="both"/>
        <w:rPr>
          <w:lang w:val="ru-RU"/>
        </w:rPr>
      </w:pPr>
      <w:r w:rsidRPr="00545C7E">
        <w:rPr>
          <w:rFonts w:ascii="Times New Roman" w:hAnsi="Times New Roman"/>
          <w:color w:val="000000"/>
          <w:sz w:val="28"/>
          <w:lang w:val="ru-RU"/>
        </w:rPr>
        <w:t>приобретение знаний о дискретном строении вещества, о механических, тепловых, электрических, магнитных и квантовых явлениях;</w:t>
      </w:r>
    </w:p>
    <w:p w:rsidR="009671DE" w:rsidRPr="00545C7E" w:rsidRDefault="002D4497">
      <w:pPr>
        <w:numPr>
          <w:ilvl w:val="0"/>
          <w:numId w:val="3"/>
        </w:numPr>
        <w:spacing w:after="0" w:line="264" w:lineRule="auto"/>
        <w:jc w:val="both"/>
        <w:rPr>
          <w:lang w:val="ru-RU"/>
        </w:rPr>
      </w:pPr>
      <w:r w:rsidRPr="00545C7E">
        <w:rPr>
          <w:rFonts w:ascii="Times New Roman" w:hAnsi="Times New Roman"/>
          <w:color w:val="000000"/>
          <w:sz w:val="28"/>
          <w:lang w:val="ru-RU"/>
        </w:rPr>
        <w:t>приобретение умений описывать и объяснять физические явления с использованием полученных знаний;</w:t>
      </w:r>
    </w:p>
    <w:p w:rsidR="009671DE" w:rsidRPr="00545C7E" w:rsidRDefault="002D4497">
      <w:pPr>
        <w:numPr>
          <w:ilvl w:val="0"/>
          <w:numId w:val="3"/>
        </w:numPr>
        <w:spacing w:after="0" w:line="264" w:lineRule="auto"/>
        <w:jc w:val="both"/>
        <w:rPr>
          <w:lang w:val="ru-RU"/>
        </w:rPr>
      </w:pPr>
      <w:r w:rsidRPr="00545C7E">
        <w:rPr>
          <w:rFonts w:ascii="Times New Roman" w:hAnsi="Times New Roman"/>
          <w:color w:val="000000"/>
          <w:sz w:val="28"/>
          <w:lang w:val="ru-RU"/>
        </w:rPr>
        <w:t>освоение методов решения простейших расчётных задач с использованием физических моделей, творческих и практикоориентированных задач;</w:t>
      </w:r>
    </w:p>
    <w:p w:rsidR="009671DE" w:rsidRPr="00545C7E" w:rsidRDefault="002D4497">
      <w:pPr>
        <w:numPr>
          <w:ilvl w:val="0"/>
          <w:numId w:val="3"/>
        </w:numPr>
        <w:spacing w:after="0" w:line="264" w:lineRule="auto"/>
        <w:jc w:val="both"/>
        <w:rPr>
          <w:lang w:val="ru-RU"/>
        </w:rPr>
      </w:pPr>
      <w:r w:rsidRPr="00545C7E">
        <w:rPr>
          <w:rFonts w:ascii="Times New Roman" w:hAnsi="Times New Roman"/>
          <w:color w:val="000000"/>
          <w:sz w:val="28"/>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9671DE" w:rsidRPr="00545C7E" w:rsidRDefault="002D4497">
      <w:pPr>
        <w:numPr>
          <w:ilvl w:val="0"/>
          <w:numId w:val="3"/>
        </w:numPr>
        <w:spacing w:after="0" w:line="264" w:lineRule="auto"/>
        <w:jc w:val="both"/>
        <w:rPr>
          <w:lang w:val="ru-RU"/>
        </w:rPr>
      </w:pPr>
      <w:r w:rsidRPr="00545C7E">
        <w:rPr>
          <w:rFonts w:ascii="Times New Roman" w:hAnsi="Times New Roman"/>
          <w:color w:val="000000"/>
          <w:sz w:val="28"/>
          <w:lang w:val="ru-RU"/>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9671DE" w:rsidRPr="00545C7E" w:rsidRDefault="002D4497">
      <w:pPr>
        <w:numPr>
          <w:ilvl w:val="0"/>
          <w:numId w:val="3"/>
        </w:numPr>
        <w:spacing w:after="0" w:line="264" w:lineRule="auto"/>
        <w:jc w:val="both"/>
        <w:rPr>
          <w:lang w:val="ru-RU"/>
        </w:rPr>
      </w:pPr>
      <w:r w:rsidRPr="00545C7E">
        <w:rPr>
          <w:rFonts w:ascii="Times New Roman" w:hAnsi="Times New Roman"/>
          <w:color w:val="000000"/>
          <w:sz w:val="28"/>
          <w:lang w:val="ru-RU"/>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 На изучение физики (базовый уровень) на уровне основного общего образования отводится 238 часов: в 7 классе – 68 часов (2 часа в неделю), в 8 классе – 68 часов (2 часа в неделю), в 9 классе – 102 часа (3 часа в неделю).</w:t>
      </w:r>
      <w:r w:rsidRPr="00545C7E">
        <w:rPr>
          <w:sz w:val="28"/>
          <w:lang w:val="ru-RU"/>
        </w:rPr>
        <w:br/>
      </w:r>
      <w:bookmarkStart w:id="4" w:name="8ddfe65f-f659-49ad-9159-952bb7a2712d"/>
      <w:bookmarkEnd w:id="4"/>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Предлагаемый в программе по физике перечень лабораторных работ и опытов носит рекомендательный характер, учитель делает выбор проведения </w:t>
      </w:r>
      <w:r w:rsidRPr="00545C7E">
        <w:rPr>
          <w:rFonts w:ascii="Times New Roman" w:hAnsi="Times New Roman"/>
          <w:color w:val="000000"/>
          <w:sz w:val="28"/>
          <w:lang w:val="ru-RU"/>
        </w:rPr>
        <w:lastRenderedPageBreak/>
        <w:t>лабораторных работ 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9671DE" w:rsidRPr="00545C7E" w:rsidRDefault="009671DE">
      <w:pPr>
        <w:rPr>
          <w:lang w:val="ru-RU"/>
        </w:rPr>
        <w:sectPr w:rsidR="009671DE" w:rsidRPr="00545C7E">
          <w:pgSz w:w="11906" w:h="16383"/>
          <w:pgMar w:top="1134" w:right="850" w:bottom="1134" w:left="1701" w:header="720" w:footer="720" w:gutter="0"/>
          <w:cols w:space="720"/>
        </w:sectPr>
      </w:pPr>
    </w:p>
    <w:p w:rsidR="009671DE" w:rsidRPr="00545C7E" w:rsidRDefault="002D4497">
      <w:pPr>
        <w:spacing w:after="0" w:line="264" w:lineRule="auto"/>
        <w:ind w:left="120"/>
        <w:jc w:val="both"/>
        <w:rPr>
          <w:lang w:val="ru-RU"/>
        </w:rPr>
      </w:pPr>
      <w:bookmarkStart w:id="5" w:name="_Toc124426195"/>
      <w:bookmarkStart w:id="6" w:name="block-27708721"/>
      <w:bookmarkEnd w:id="3"/>
      <w:bookmarkEnd w:id="5"/>
      <w:r w:rsidRPr="00545C7E">
        <w:rPr>
          <w:rFonts w:ascii="Times New Roman" w:hAnsi="Times New Roman"/>
          <w:b/>
          <w:color w:val="000000"/>
          <w:sz w:val="28"/>
          <w:lang w:val="ru-RU"/>
        </w:rPr>
        <w:lastRenderedPageBreak/>
        <w:t xml:space="preserve">СОДЕРЖАНИЕ ОБУЧЕНИЯ </w:t>
      </w:r>
    </w:p>
    <w:p w:rsidR="009671DE" w:rsidRPr="00545C7E" w:rsidRDefault="009671DE">
      <w:pPr>
        <w:spacing w:after="0" w:line="264" w:lineRule="auto"/>
        <w:ind w:left="120"/>
        <w:jc w:val="both"/>
        <w:rPr>
          <w:lang w:val="ru-RU"/>
        </w:rPr>
      </w:pP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7 КЛАСС</w:t>
      </w:r>
    </w:p>
    <w:p w:rsidR="009671DE" w:rsidRPr="00545C7E" w:rsidRDefault="009671DE">
      <w:pPr>
        <w:spacing w:after="0" w:line="264" w:lineRule="auto"/>
        <w:ind w:left="120"/>
        <w:jc w:val="both"/>
        <w:rPr>
          <w:lang w:val="ru-RU"/>
        </w:rPr>
      </w:pPr>
    </w:p>
    <w:p w:rsidR="009671DE" w:rsidRPr="00545C7E" w:rsidRDefault="002D4497">
      <w:pPr>
        <w:spacing w:after="0" w:line="264" w:lineRule="auto"/>
        <w:ind w:firstLine="600"/>
        <w:jc w:val="both"/>
        <w:rPr>
          <w:lang w:val="ru-RU"/>
        </w:rPr>
      </w:pPr>
      <w:bookmarkStart w:id="7" w:name="_Toc124426200"/>
      <w:bookmarkEnd w:id="7"/>
      <w:r w:rsidRPr="00545C7E">
        <w:rPr>
          <w:rFonts w:ascii="Times New Roman" w:hAnsi="Times New Roman"/>
          <w:b/>
          <w:color w:val="000000"/>
          <w:sz w:val="28"/>
          <w:lang w:val="ru-RU"/>
        </w:rPr>
        <w:t>Раздел 1. Физика и её роль в познании окружающего мира.</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Физика – наука о природе. Явления природы. Физические явления: механические, тепловые, электрические, магнитные, световые, звуковые.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Физические величины. Измерение физических величин. Физические приборы. Погрешность измерений. Международная система единиц. </w:t>
      </w:r>
    </w:p>
    <w:p w:rsidR="009671DE" w:rsidRDefault="002D4497">
      <w:pPr>
        <w:spacing w:after="0" w:line="264" w:lineRule="auto"/>
        <w:ind w:firstLine="600"/>
        <w:jc w:val="both"/>
      </w:pPr>
      <w:r w:rsidRPr="00545C7E">
        <w:rPr>
          <w:rFonts w:ascii="Times New Roman" w:hAnsi="Times New Roman"/>
          <w:color w:val="000000"/>
          <w:sz w:val="28"/>
          <w:lang w:val="ru-RU"/>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roofErr w:type="gramStart"/>
      <w:r>
        <w:rPr>
          <w:rFonts w:ascii="Times New Roman" w:hAnsi="Times New Roman"/>
          <w:color w:val="000000"/>
          <w:sz w:val="28"/>
        </w:rPr>
        <w:t>Описание физических явлений с помощью моделей.</w:t>
      </w:r>
      <w:proofErr w:type="gramEnd"/>
      <w:r>
        <w:rPr>
          <w:rFonts w:ascii="Times New Roman" w:hAnsi="Times New Roman"/>
          <w:color w:val="000000"/>
          <w:sz w:val="28"/>
        </w:rPr>
        <w:t xml:space="preserve">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Pr="00545C7E" w:rsidRDefault="002D4497">
      <w:pPr>
        <w:numPr>
          <w:ilvl w:val="0"/>
          <w:numId w:val="4"/>
        </w:numPr>
        <w:spacing w:after="0" w:line="264" w:lineRule="auto"/>
        <w:jc w:val="both"/>
        <w:rPr>
          <w:lang w:val="ru-RU"/>
        </w:rPr>
      </w:pPr>
      <w:r w:rsidRPr="00545C7E">
        <w:rPr>
          <w:rFonts w:ascii="Times New Roman" w:hAnsi="Times New Roman"/>
          <w:color w:val="000000"/>
          <w:sz w:val="28"/>
          <w:lang w:val="ru-RU"/>
        </w:rPr>
        <w:t xml:space="preserve">Механические, тепловые, электрические, магнитные, световые явления. </w:t>
      </w:r>
    </w:p>
    <w:p w:rsidR="009671DE" w:rsidRPr="00545C7E" w:rsidRDefault="002D4497">
      <w:pPr>
        <w:numPr>
          <w:ilvl w:val="0"/>
          <w:numId w:val="4"/>
        </w:numPr>
        <w:spacing w:after="0" w:line="264" w:lineRule="auto"/>
        <w:jc w:val="both"/>
        <w:rPr>
          <w:lang w:val="ru-RU"/>
        </w:rPr>
      </w:pPr>
      <w:r w:rsidRPr="00545C7E">
        <w:rPr>
          <w:rFonts w:ascii="Times New Roman" w:hAnsi="Times New Roman"/>
          <w:color w:val="000000"/>
          <w:sz w:val="28"/>
          <w:lang w:val="ru-RU"/>
        </w:rPr>
        <w:t xml:space="preserve">Физические приборы и процедура прямых измерений аналоговым и цифровым прибором.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5"/>
        </w:numPr>
        <w:spacing w:after="0" w:line="264" w:lineRule="auto"/>
        <w:jc w:val="both"/>
        <w:rPr>
          <w:lang w:val="ru-RU"/>
        </w:rPr>
      </w:pPr>
      <w:r w:rsidRPr="00545C7E">
        <w:rPr>
          <w:rFonts w:ascii="Times New Roman" w:hAnsi="Times New Roman"/>
          <w:color w:val="000000"/>
          <w:sz w:val="28"/>
          <w:lang w:val="ru-RU"/>
        </w:rPr>
        <w:t xml:space="preserve">Определение цены деления шкалы измерительного прибора. </w:t>
      </w:r>
    </w:p>
    <w:p w:rsidR="009671DE" w:rsidRDefault="002D4497">
      <w:pPr>
        <w:numPr>
          <w:ilvl w:val="0"/>
          <w:numId w:val="5"/>
        </w:numPr>
        <w:spacing w:after="0" w:line="264" w:lineRule="auto"/>
        <w:jc w:val="both"/>
      </w:pPr>
      <w:r>
        <w:rPr>
          <w:rFonts w:ascii="Times New Roman" w:hAnsi="Times New Roman"/>
          <w:color w:val="000000"/>
          <w:sz w:val="28"/>
        </w:rPr>
        <w:t xml:space="preserve">Измерение расстояний. </w:t>
      </w:r>
    </w:p>
    <w:p w:rsidR="009671DE" w:rsidRPr="00545C7E" w:rsidRDefault="002D4497">
      <w:pPr>
        <w:numPr>
          <w:ilvl w:val="0"/>
          <w:numId w:val="5"/>
        </w:numPr>
        <w:spacing w:after="0" w:line="264" w:lineRule="auto"/>
        <w:jc w:val="both"/>
        <w:rPr>
          <w:lang w:val="ru-RU"/>
        </w:rPr>
      </w:pPr>
      <w:r w:rsidRPr="00545C7E">
        <w:rPr>
          <w:rFonts w:ascii="Times New Roman" w:hAnsi="Times New Roman"/>
          <w:color w:val="000000"/>
          <w:sz w:val="28"/>
          <w:lang w:val="ru-RU"/>
        </w:rPr>
        <w:t xml:space="preserve">Измерение объёма жидкости и твёрдого тела. </w:t>
      </w:r>
    </w:p>
    <w:p w:rsidR="009671DE" w:rsidRDefault="002D4497">
      <w:pPr>
        <w:numPr>
          <w:ilvl w:val="0"/>
          <w:numId w:val="5"/>
        </w:numPr>
        <w:spacing w:after="0" w:line="264" w:lineRule="auto"/>
        <w:jc w:val="both"/>
      </w:pPr>
      <w:r>
        <w:rPr>
          <w:rFonts w:ascii="Times New Roman" w:hAnsi="Times New Roman"/>
          <w:color w:val="000000"/>
          <w:sz w:val="28"/>
        </w:rPr>
        <w:t xml:space="preserve">Определение размеров малых тел. </w:t>
      </w:r>
    </w:p>
    <w:p w:rsidR="009671DE" w:rsidRPr="00545C7E" w:rsidRDefault="002D4497">
      <w:pPr>
        <w:numPr>
          <w:ilvl w:val="0"/>
          <w:numId w:val="5"/>
        </w:numPr>
        <w:spacing w:after="0" w:line="264" w:lineRule="auto"/>
        <w:jc w:val="both"/>
        <w:rPr>
          <w:lang w:val="ru-RU"/>
        </w:rPr>
      </w:pPr>
      <w:r w:rsidRPr="00545C7E">
        <w:rPr>
          <w:rFonts w:ascii="Times New Roman" w:hAnsi="Times New Roman"/>
          <w:color w:val="000000"/>
          <w:sz w:val="28"/>
          <w:lang w:val="ru-RU"/>
        </w:rPr>
        <w:t xml:space="preserve">Измерение температуры при помощи жидкостного термометра и датчика температуры. </w:t>
      </w:r>
    </w:p>
    <w:p w:rsidR="009671DE" w:rsidRPr="00545C7E" w:rsidRDefault="002D4497">
      <w:pPr>
        <w:numPr>
          <w:ilvl w:val="0"/>
          <w:numId w:val="5"/>
        </w:numPr>
        <w:spacing w:after="0" w:line="264" w:lineRule="auto"/>
        <w:jc w:val="both"/>
        <w:rPr>
          <w:lang w:val="ru-RU"/>
        </w:rPr>
      </w:pPr>
      <w:r w:rsidRPr="00545C7E">
        <w:rPr>
          <w:rFonts w:ascii="Times New Roman" w:hAnsi="Times New Roman"/>
          <w:color w:val="000000"/>
          <w:sz w:val="28"/>
          <w:lang w:val="ru-RU"/>
        </w:rP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2. Первоначальные сведения о строении вещества.</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Строение вещества: атомы и молекулы, их размеры. Опыты, доказывающие дискретное строение вещества.</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9671DE" w:rsidRPr="00F67968" w:rsidRDefault="002D4497">
      <w:pPr>
        <w:spacing w:after="0" w:line="264" w:lineRule="auto"/>
        <w:ind w:firstLine="600"/>
        <w:jc w:val="both"/>
        <w:rPr>
          <w:lang w:val="ru-RU"/>
        </w:rPr>
      </w:pPr>
      <w:r w:rsidRPr="00545C7E">
        <w:rPr>
          <w:rFonts w:ascii="Times New Roman" w:hAnsi="Times New Roman"/>
          <w:color w:val="000000"/>
          <w:sz w:val="28"/>
          <w:lang w:val="ru-RU"/>
        </w:rP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w:t>
      </w:r>
      <w:r w:rsidRPr="00F67968">
        <w:rPr>
          <w:rFonts w:ascii="Times New Roman" w:hAnsi="Times New Roman"/>
          <w:color w:val="000000"/>
          <w:sz w:val="28"/>
          <w:lang w:val="ru-RU"/>
        </w:rPr>
        <w:t xml:space="preserve">Особенности агрегатных состояний воды.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9671DE" w:rsidRDefault="002D4497">
      <w:pPr>
        <w:numPr>
          <w:ilvl w:val="0"/>
          <w:numId w:val="6"/>
        </w:numPr>
        <w:spacing w:after="0" w:line="264" w:lineRule="auto"/>
        <w:jc w:val="both"/>
      </w:pPr>
      <w:r>
        <w:rPr>
          <w:rFonts w:ascii="Times New Roman" w:hAnsi="Times New Roman"/>
          <w:color w:val="000000"/>
          <w:sz w:val="28"/>
        </w:rPr>
        <w:t>Наблюдение броуновского движения.</w:t>
      </w:r>
    </w:p>
    <w:p w:rsidR="009671DE" w:rsidRDefault="002D4497">
      <w:pPr>
        <w:numPr>
          <w:ilvl w:val="0"/>
          <w:numId w:val="6"/>
        </w:numPr>
        <w:spacing w:after="0" w:line="264" w:lineRule="auto"/>
        <w:jc w:val="both"/>
      </w:pPr>
      <w:r>
        <w:rPr>
          <w:rFonts w:ascii="Times New Roman" w:hAnsi="Times New Roman"/>
          <w:color w:val="000000"/>
          <w:sz w:val="28"/>
        </w:rPr>
        <w:lastRenderedPageBreak/>
        <w:t xml:space="preserve">Наблюдение диффузии. </w:t>
      </w:r>
    </w:p>
    <w:p w:rsidR="009671DE" w:rsidRPr="00545C7E" w:rsidRDefault="002D4497">
      <w:pPr>
        <w:numPr>
          <w:ilvl w:val="0"/>
          <w:numId w:val="6"/>
        </w:numPr>
        <w:spacing w:after="0" w:line="264" w:lineRule="auto"/>
        <w:jc w:val="both"/>
        <w:rPr>
          <w:lang w:val="ru-RU"/>
        </w:rPr>
      </w:pPr>
      <w:r w:rsidRPr="00545C7E">
        <w:rPr>
          <w:rFonts w:ascii="Times New Roman" w:hAnsi="Times New Roman"/>
          <w:color w:val="000000"/>
          <w:sz w:val="28"/>
          <w:lang w:val="ru-RU"/>
        </w:rPr>
        <w:t xml:space="preserve">Наблюдение явлений, объясняющихся притяжением или отталкиванием частиц вещества.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7"/>
        </w:numPr>
        <w:spacing w:after="0" w:line="264" w:lineRule="auto"/>
        <w:jc w:val="both"/>
        <w:rPr>
          <w:lang w:val="ru-RU"/>
        </w:rPr>
      </w:pPr>
      <w:r w:rsidRPr="00545C7E">
        <w:rPr>
          <w:rFonts w:ascii="Times New Roman" w:hAnsi="Times New Roman"/>
          <w:color w:val="000000"/>
          <w:sz w:val="28"/>
          <w:lang w:val="ru-RU"/>
        </w:rPr>
        <w:t xml:space="preserve">Оценка диаметра атома методом рядов (с использованием фотографий). </w:t>
      </w:r>
    </w:p>
    <w:p w:rsidR="009671DE" w:rsidRPr="00545C7E" w:rsidRDefault="002D4497">
      <w:pPr>
        <w:numPr>
          <w:ilvl w:val="0"/>
          <w:numId w:val="7"/>
        </w:numPr>
        <w:spacing w:after="0" w:line="264" w:lineRule="auto"/>
        <w:jc w:val="both"/>
        <w:rPr>
          <w:lang w:val="ru-RU"/>
        </w:rPr>
      </w:pPr>
      <w:r w:rsidRPr="00545C7E">
        <w:rPr>
          <w:rFonts w:ascii="Times New Roman" w:hAnsi="Times New Roman"/>
          <w:color w:val="000000"/>
          <w:sz w:val="28"/>
          <w:lang w:val="ru-RU"/>
        </w:rPr>
        <w:t xml:space="preserve">Опыты по наблюдению теплового расширения газов. </w:t>
      </w:r>
    </w:p>
    <w:p w:rsidR="009671DE" w:rsidRPr="00545C7E" w:rsidRDefault="002D4497">
      <w:pPr>
        <w:numPr>
          <w:ilvl w:val="0"/>
          <w:numId w:val="7"/>
        </w:numPr>
        <w:spacing w:after="0" w:line="264" w:lineRule="auto"/>
        <w:jc w:val="both"/>
        <w:rPr>
          <w:lang w:val="ru-RU"/>
        </w:rPr>
      </w:pPr>
      <w:r w:rsidRPr="00545C7E">
        <w:rPr>
          <w:rFonts w:ascii="Times New Roman" w:hAnsi="Times New Roman"/>
          <w:color w:val="000000"/>
          <w:sz w:val="28"/>
          <w:lang w:val="ru-RU"/>
        </w:rPr>
        <w:t xml:space="preserve">Опыты по обнаружению действия сил молекулярного притяжения. </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3. Движение и взаимодействие тел.</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Default="002D4497">
      <w:pPr>
        <w:numPr>
          <w:ilvl w:val="0"/>
          <w:numId w:val="8"/>
        </w:numPr>
        <w:spacing w:after="0" w:line="264" w:lineRule="auto"/>
        <w:jc w:val="both"/>
      </w:pPr>
      <w:r>
        <w:rPr>
          <w:rFonts w:ascii="Times New Roman" w:hAnsi="Times New Roman"/>
          <w:color w:val="000000"/>
          <w:sz w:val="28"/>
        </w:rPr>
        <w:t xml:space="preserve">Наблюдение механического движения тела. </w:t>
      </w:r>
    </w:p>
    <w:p w:rsidR="009671DE" w:rsidRDefault="002D4497">
      <w:pPr>
        <w:numPr>
          <w:ilvl w:val="0"/>
          <w:numId w:val="8"/>
        </w:numPr>
        <w:spacing w:after="0" w:line="264" w:lineRule="auto"/>
        <w:jc w:val="both"/>
      </w:pPr>
      <w:r>
        <w:rPr>
          <w:rFonts w:ascii="Times New Roman" w:hAnsi="Times New Roman"/>
          <w:color w:val="000000"/>
          <w:sz w:val="28"/>
        </w:rPr>
        <w:t>Измерение скорости прямолинейного движения.</w:t>
      </w:r>
    </w:p>
    <w:p w:rsidR="009671DE" w:rsidRDefault="002D4497">
      <w:pPr>
        <w:numPr>
          <w:ilvl w:val="0"/>
          <w:numId w:val="8"/>
        </w:numPr>
        <w:spacing w:after="0" w:line="264" w:lineRule="auto"/>
        <w:jc w:val="both"/>
      </w:pPr>
      <w:r>
        <w:rPr>
          <w:rFonts w:ascii="Times New Roman" w:hAnsi="Times New Roman"/>
          <w:color w:val="000000"/>
          <w:sz w:val="28"/>
        </w:rPr>
        <w:t xml:space="preserve">Наблюдение явления инерции. </w:t>
      </w:r>
    </w:p>
    <w:p w:rsidR="009671DE" w:rsidRPr="00545C7E" w:rsidRDefault="002D4497">
      <w:pPr>
        <w:numPr>
          <w:ilvl w:val="0"/>
          <w:numId w:val="8"/>
        </w:numPr>
        <w:spacing w:after="0" w:line="264" w:lineRule="auto"/>
        <w:jc w:val="both"/>
        <w:rPr>
          <w:lang w:val="ru-RU"/>
        </w:rPr>
      </w:pPr>
      <w:r w:rsidRPr="00545C7E">
        <w:rPr>
          <w:rFonts w:ascii="Times New Roman" w:hAnsi="Times New Roman"/>
          <w:color w:val="000000"/>
          <w:sz w:val="28"/>
          <w:lang w:val="ru-RU"/>
        </w:rPr>
        <w:t xml:space="preserve">Наблюдение изменения скорости при взаимодействии тел. </w:t>
      </w:r>
    </w:p>
    <w:p w:rsidR="009671DE" w:rsidRPr="00545C7E" w:rsidRDefault="002D4497">
      <w:pPr>
        <w:numPr>
          <w:ilvl w:val="0"/>
          <w:numId w:val="8"/>
        </w:numPr>
        <w:spacing w:after="0" w:line="264" w:lineRule="auto"/>
        <w:jc w:val="both"/>
        <w:rPr>
          <w:lang w:val="ru-RU"/>
        </w:rPr>
      </w:pPr>
      <w:r w:rsidRPr="00545C7E">
        <w:rPr>
          <w:rFonts w:ascii="Times New Roman" w:hAnsi="Times New Roman"/>
          <w:color w:val="000000"/>
          <w:sz w:val="28"/>
          <w:lang w:val="ru-RU"/>
        </w:rPr>
        <w:t xml:space="preserve">Сравнение масс по взаимодействию тел. </w:t>
      </w:r>
    </w:p>
    <w:p w:rsidR="009671DE" w:rsidRPr="00545C7E" w:rsidRDefault="002D4497">
      <w:pPr>
        <w:numPr>
          <w:ilvl w:val="0"/>
          <w:numId w:val="8"/>
        </w:numPr>
        <w:spacing w:after="0" w:line="264" w:lineRule="auto"/>
        <w:jc w:val="both"/>
        <w:rPr>
          <w:lang w:val="ru-RU"/>
        </w:rPr>
      </w:pPr>
      <w:r w:rsidRPr="00545C7E">
        <w:rPr>
          <w:rFonts w:ascii="Times New Roman" w:hAnsi="Times New Roman"/>
          <w:color w:val="000000"/>
          <w:sz w:val="28"/>
          <w:lang w:val="ru-RU"/>
        </w:rPr>
        <w:t xml:space="preserve">Сложение сил, направленных по одной прямой.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9"/>
        </w:numPr>
        <w:spacing w:after="0" w:line="264" w:lineRule="auto"/>
        <w:jc w:val="both"/>
        <w:rPr>
          <w:lang w:val="ru-RU"/>
        </w:rPr>
      </w:pPr>
      <w:r w:rsidRPr="00545C7E">
        <w:rPr>
          <w:rFonts w:ascii="Times New Roman" w:hAnsi="Times New Roman"/>
          <w:color w:val="000000"/>
          <w:sz w:val="28"/>
          <w:lang w:val="ru-RU"/>
        </w:rPr>
        <w:t xml:space="preserve">Определение скорости равномерного движения (шарика в жидкости, модели электрического автомобиля и так далее). </w:t>
      </w:r>
    </w:p>
    <w:p w:rsidR="009671DE" w:rsidRPr="00545C7E" w:rsidRDefault="002D4497">
      <w:pPr>
        <w:numPr>
          <w:ilvl w:val="0"/>
          <w:numId w:val="9"/>
        </w:numPr>
        <w:spacing w:after="0" w:line="264" w:lineRule="auto"/>
        <w:jc w:val="both"/>
        <w:rPr>
          <w:lang w:val="ru-RU"/>
        </w:rPr>
      </w:pPr>
      <w:r w:rsidRPr="00545C7E">
        <w:rPr>
          <w:rFonts w:ascii="Times New Roman" w:hAnsi="Times New Roman"/>
          <w:color w:val="000000"/>
          <w:sz w:val="28"/>
          <w:lang w:val="ru-RU"/>
        </w:rPr>
        <w:t xml:space="preserve">Определение средней скорости скольжения бруска или шарика по наклонной плоскости. </w:t>
      </w:r>
    </w:p>
    <w:p w:rsidR="009671DE" w:rsidRDefault="002D4497">
      <w:pPr>
        <w:numPr>
          <w:ilvl w:val="0"/>
          <w:numId w:val="9"/>
        </w:numPr>
        <w:spacing w:after="0" w:line="264" w:lineRule="auto"/>
        <w:jc w:val="both"/>
      </w:pPr>
      <w:r>
        <w:rPr>
          <w:rFonts w:ascii="Times New Roman" w:hAnsi="Times New Roman"/>
          <w:color w:val="000000"/>
          <w:sz w:val="28"/>
        </w:rPr>
        <w:t xml:space="preserve">Определение плотности твёрдого тела. </w:t>
      </w:r>
    </w:p>
    <w:p w:rsidR="009671DE" w:rsidRPr="00545C7E" w:rsidRDefault="002D4497">
      <w:pPr>
        <w:numPr>
          <w:ilvl w:val="0"/>
          <w:numId w:val="9"/>
        </w:numPr>
        <w:spacing w:after="0" w:line="264" w:lineRule="auto"/>
        <w:jc w:val="both"/>
        <w:rPr>
          <w:lang w:val="ru-RU"/>
        </w:rPr>
      </w:pPr>
      <w:r w:rsidRPr="00545C7E">
        <w:rPr>
          <w:rFonts w:ascii="Times New Roman" w:hAnsi="Times New Roman"/>
          <w:color w:val="000000"/>
          <w:sz w:val="28"/>
          <w:lang w:val="ru-RU"/>
        </w:rPr>
        <w:t xml:space="preserve">Опыты, демонстрирующие зависимость растяжения (деформации) пружины от приложенной силы. </w:t>
      </w:r>
    </w:p>
    <w:p w:rsidR="009671DE" w:rsidRPr="00545C7E" w:rsidRDefault="002D4497">
      <w:pPr>
        <w:numPr>
          <w:ilvl w:val="0"/>
          <w:numId w:val="9"/>
        </w:numPr>
        <w:spacing w:after="0" w:line="264" w:lineRule="auto"/>
        <w:jc w:val="both"/>
        <w:rPr>
          <w:lang w:val="ru-RU"/>
        </w:rPr>
      </w:pPr>
      <w:r w:rsidRPr="00545C7E">
        <w:rPr>
          <w:rFonts w:ascii="Times New Roman" w:hAnsi="Times New Roman"/>
          <w:color w:val="000000"/>
          <w:sz w:val="28"/>
          <w:lang w:val="ru-RU"/>
        </w:rPr>
        <w:t>Опыты, демонстрирующие зависимость силы трения скольжения от веса тела и характера соприкасающихся поверхностей.</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4. Давление твёрдых тел, жидкостей и газов.</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lastRenderedPageBreak/>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9671DE" w:rsidRDefault="002D4497">
      <w:pPr>
        <w:spacing w:after="0" w:line="264" w:lineRule="auto"/>
        <w:ind w:firstLine="600"/>
        <w:jc w:val="both"/>
      </w:pPr>
      <w:r w:rsidRPr="00545C7E">
        <w:rPr>
          <w:rFonts w:ascii="Times New Roman" w:hAnsi="Times New Roman"/>
          <w:color w:val="000000"/>
          <w:sz w:val="28"/>
          <w:lang w:val="ru-RU"/>
        </w:rPr>
        <w:t xml:space="preserve">Действие жидкости и газа на погружённое в них тело. Выталкивающая (архимедова) сила. Закон Архимеда. </w:t>
      </w:r>
      <w:proofErr w:type="gramStart"/>
      <w:r>
        <w:rPr>
          <w:rFonts w:ascii="Times New Roman" w:hAnsi="Times New Roman"/>
          <w:color w:val="000000"/>
          <w:sz w:val="28"/>
        </w:rPr>
        <w:t>Плавание тел.</w:t>
      </w:r>
      <w:proofErr w:type="gramEnd"/>
      <w:r>
        <w:rPr>
          <w:rFonts w:ascii="Times New Roman" w:hAnsi="Times New Roman"/>
          <w:color w:val="000000"/>
          <w:sz w:val="28"/>
        </w:rPr>
        <w:t xml:space="preserve"> </w:t>
      </w:r>
      <w:proofErr w:type="gramStart"/>
      <w:r>
        <w:rPr>
          <w:rFonts w:ascii="Times New Roman" w:hAnsi="Times New Roman"/>
          <w:color w:val="000000"/>
          <w:sz w:val="28"/>
        </w:rPr>
        <w:t>Воздухоплавание.</w:t>
      </w:r>
      <w:proofErr w:type="gramEnd"/>
      <w:r>
        <w:rPr>
          <w:rFonts w:ascii="Times New Roman" w:hAnsi="Times New Roman"/>
          <w:color w:val="000000"/>
          <w:sz w:val="28"/>
        </w:rPr>
        <w:t xml:space="preserve">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Pr="00545C7E" w:rsidRDefault="002D4497">
      <w:pPr>
        <w:numPr>
          <w:ilvl w:val="0"/>
          <w:numId w:val="10"/>
        </w:numPr>
        <w:spacing w:after="0" w:line="264" w:lineRule="auto"/>
        <w:jc w:val="both"/>
        <w:rPr>
          <w:lang w:val="ru-RU"/>
        </w:rPr>
      </w:pPr>
      <w:r w:rsidRPr="00545C7E">
        <w:rPr>
          <w:rFonts w:ascii="Times New Roman" w:hAnsi="Times New Roman"/>
          <w:color w:val="000000"/>
          <w:sz w:val="28"/>
          <w:lang w:val="ru-RU"/>
        </w:rPr>
        <w:t>Зависимость давления газа от температуры.</w:t>
      </w:r>
    </w:p>
    <w:p w:rsidR="009671DE" w:rsidRPr="00545C7E" w:rsidRDefault="002D4497">
      <w:pPr>
        <w:numPr>
          <w:ilvl w:val="0"/>
          <w:numId w:val="10"/>
        </w:numPr>
        <w:spacing w:after="0" w:line="264" w:lineRule="auto"/>
        <w:jc w:val="both"/>
        <w:rPr>
          <w:lang w:val="ru-RU"/>
        </w:rPr>
      </w:pPr>
      <w:r w:rsidRPr="00545C7E">
        <w:rPr>
          <w:rFonts w:ascii="Times New Roman" w:hAnsi="Times New Roman"/>
          <w:color w:val="000000"/>
          <w:sz w:val="28"/>
          <w:lang w:val="ru-RU"/>
        </w:rPr>
        <w:t xml:space="preserve">Передача давления жидкостью и газом. </w:t>
      </w:r>
    </w:p>
    <w:p w:rsidR="009671DE" w:rsidRDefault="002D4497">
      <w:pPr>
        <w:numPr>
          <w:ilvl w:val="0"/>
          <w:numId w:val="10"/>
        </w:numPr>
        <w:spacing w:after="0" w:line="264" w:lineRule="auto"/>
        <w:jc w:val="both"/>
      </w:pPr>
      <w:r>
        <w:rPr>
          <w:rFonts w:ascii="Times New Roman" w:hAnsi="Times New Roman"/>
          <w:color w:val="000000"/>
          <w:sz w:val="28"/>
        </w:rPr>
        <w:t xml:space="preserve">Сообщающиеся сосуды. </w:t>
      </w:r>
    </w:p>
    <w:p w:rsidR="009671DE" w:rsidRDefault="002D4497">
      <w:pPr>
        <w:numPr>
          <w:ilvl w:val="0"/>
          <w:numId w:val="10"/>
        </w:numPr>
        <w:spacing w:after="0" w:line="264" w:lineRule="auto"/>
        <w:jc w:val="both"/>
      </w:pPr>
      <w:r>
        <w:rPr>
          <w:rFonts w:ascii="Times New Roman" w:hAnsi="Times New Roman"/>
          <w:color w:val="000000"/>
          <w:sz w:val="28"/>
        </w:rPr>
        <w:t xml:space="preserve">Гидравлический пресс. </w:t>
      </w:r>
    </w:p>
    <w:p w:rsidR="009671DE" w:rsidRDefault="002D4497">
      <w:pPr>
        <w:numPr>
          <w:ilvl w:val="0"/>
          <w:numId w:val="10"/>
        </w:numPr>
        <w:spacing w:after="0" w:line="264" w:lineRule="auto"/>
        <w:jc w:val="both"/>
      </w:pPr>
      <w:r>
        <w:rPr>
          <w:rFonts w:ascii="Times New Roman" w:hAnsi="Times New Roman"/>
          <w:color w:val="000000"/>
          <w:sz w:val="28"/>
        </w:rPr>
        <w:t xml:space="preserve">Проявление действия атмосферного давления. </w:t>
      </w:r>
    </w:p>
    <w:p w:rsidR="009671DE" w:rsidRPr="00545C7E" w:rsidRDefault="002D4497">
      <w:pPr>
        <w:numPr>
          <w:ilvl w:val="0"/>
          <w:numId w:val="10"/>
        </w:numPr>
        <w:spacing w:after="0" w:line="264" w:lineRule="auto"/>
        <w:jc w:val="both"/>
        <w:rPr>
          <w:lang w:val="ru-RU"/>
        </w:rPr>
      </w:pPr>
      <w:r w:rsidRPr="00545C7E">
        <w:rPr>
          <w:rFonts w:ascii="Times New Roman" w:hAnsi="Times New Roman"/>
          <w:color w:val="000000"/>
          <w:sz w:val="28"/>
          <w:lang w:val="ru-RU"/>
        </w:rPr>
        <w:t xml:space="preserve">Зависимость выталкивающей силы от объёма погружённой части тела и плотности жидкости. </w:t>
      </w:r>
    </w:p>
    <w:p w:rsidR="009671DE" w:rsidRPr="00545C7E" w:rsidRDefault="002D4497">
      <w:pPr>
        <w:numPr>
          <w:ilvl w:val="0"/>
          <w:numId w:val="10"/>
        </w:numPr>
        <w:spacing w:after="0" w:line="264" w:lineRule="auto"/>
        <w:jc w:val="both"/>
        <w:rPr>
          <w:lang w:val="ru-RU"/>
        </w:rPr>
      </w:pPr>
      <w:r w:rsidRPr="00545C7E">
        <w:rPr>
          <w:rFonts w:ascii="Times New Roman" w:hAnsi="Times New Roman"/>
          <w:color w:val="000000"/>
          <w:sz w:val="28"/>
          <w:lang w:val="ru-RU"/>
        </w:rPr>
        <w:t xml:space="preserve">Равенство выталкивающей силы весу вытесненной жидкости. </w:t>
      </w:r>
    </w:p>
    <w:p w:rsidR="009671DE" w:rsidRPr="00545C7E" w:rsidRDefault="002D4497">
      <w:pPr>
        <w:numPr>
          <w:ilvl w:val="0"/>
          <w:numId w:val="10"/>
        </w:numPr>
        <w:spacing w:after="0" w:line="264" w:lineRule="auto"/>
        <w:jc w:val="both"/>
        <w:rPr>
          <w:lang w:val="ru-RU"/>
        </w:rPr>
      </w:pPr>
      <w:r w:rsidRPr="00545C7E">
        <w:rPr>
          <w:rFonts w:ascii="Times New Roman" w:hAnsi="Times New Roman"/>
          <w:color w:val="000000"/>
          <w:sz w:val="28"/>
          <w:lang w:val="ru-RU"/>
        </w:rPr>
        <w:t xml:space="preserve">Условие плавания тел: плавание или погружение тел в зависимости от соотношения плотностей тела и жидкости.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11"/>
        </w:numPr>
        <w:spacing w:after="0" w:line="264" w:lineRule="auto"/>
        <w:jc w:val="both"/>
        <w:rPr>
          <w:lang w:val="ru-RU"/>
        </w:rPr>
      </w:pPr>
      <w:r w:rsidRPr="00545C7E">
        <w:rPr>
          <w:rFonts w:ascii="Times New Roman" w:hAnsi="Times New Roman"/>
          <w:color w:val="000000"/>
          <w:sz w:val="28"/>
          <w:lang w:val="ru-RU"/>
        </w:rPr>
        <w:t xml:space="preserve">Исследование зависимости веса тела в </w:t>
      </w:r>
      <w:proofErr w:type="gramStart"/>
      <w:r w:rsidRPr="00545C7E">
        <w:rPr>
          <w:rFonts w:ascii="Times New Roman" w:hAnsi="Times New Roman"/>
          <w:color w:val="000000"/>
          <w:sz w:val="28"/>
          <w:lang w:val="ru-RU"/>
        </w:rPr>
        <w:t>воде</w:t>
      </w:r>
      <w:proofErr w:type="gramEnd"/>
      <w:r w:rsidRPr="00545C7E">
        <w:rPr>
          <w:rFonts w:ascii="Times New Roman" w:hAnsi="Times New Roman"/>
          <w:color w:val="000000"/>
          <w:sz w:val="28"/>
          <w:lang w:val="ru-RU"/>
        </w:rPr>
        <w:t xml:space="preserve"> от объёма погружённой в жидкость части тела.</w:t>
      </w:r>
    </w:p>
    <w:p w:rsidR="009671DE" w:rsidRPr="00545C7E" w:rsidRDefault="002D4497">
      <w:pPr>
        <w:numPr>
          <w:ilvl w:val="0"/>
          <w:numId w:val="11"/>
        </w:numPr>
        <w:spacing w:after="0" w:line="264" w:lineRule="auto"/>
        <w:jc w:val="both"/>
        <w:rPr>
          <w:lang w:val="ru-RU"/>
        </w:rPr>
      </w:pPr>
      <w:r w:rsidRPr="00545C7E">
        <w:rPr>
          <w:rFonts w:ascii="Times New Roman" w:hAnsi="Times New Roman"/>
          <w:color w:val="000000"/>
          <w:sz w:val="28"/>
          <w:lang w:val="ru-RU"/>
        </w:rPr>
        <w:t xml:space="preserve">Определение выталкивающей силы, действующей на тело, погружённое в жидкость. </w:t>
      </w:r>
    </w:p>
    <w:p w:rsidR="009671DE" w:rsidRPr="00545C7E" w:rsidRDefault="002D4497">
      <w:pPr>
        <w:numPr>
          <w:ilvl w:val="0"/>
          <w:numId w:val="11"/>
        </w:numPr>
        <w:spacing w:after="0" w:line="264" w:lineRule="auto"/>
        <w:jc w:val="both"/>
        <w:rPr>
          <w:lang w:val="ru-RU"/>
        </w:rPr>
      </w:pPr>
      <w:r w:rsidRPr="00545C7E">
        <w:rPr>
          <w:rFonts w:ascii="Times New Roman" w:hAnsi="Times New Roman"/>
          <w:color w:val="000000"/>
          <w:sz w:val="28"/>
          <w:lang w:val="ru-RU"/>
        </w:rPr>
        <w:t>Проверка независимости выталкивающей силы, действующей на тело в жидкости, от массы тела.</w:t>
      </w:r>
    </w:p>
    <w:p w:rsidR="009671DE" w:rsidRPr="00545C7E" w:rsidRDefault="002D4497">
      <w:pPr>
        <w:numPr>
          <w:ilvl w:val="0"/>
          <w:numId w:val="11"/>
        </w:numPr>
        <w:spacing w:after="0" w:line="264" w:lineRule="auto"/>
        <w:jc w:val="both"/>
        <w:rPr>
          <w:lang w:val="ru-RU"/>
        </w:rPr>
      </w:pPr>
      <w:r w:rsidRPr="00545C7E">
        <w:rPr>
          <w:rFonts w:ascii="Times New Roman" w:hAnsi="Times New Roman"/>
          <w:color w:val="000000"/>
          <w:sz w:val="28"/>
          <w:lang w:val="ru-RU"/>
        </w:rP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9671DE" w:rsidRPr="00545C7E" w:rsidRDefault="002D4497">
      <w:pPr>
        <w:numPr>
          <w:ilvl w:val="0"/>
          <w:numId w:val="11"/>
        </w:numPr>
        <w:spacing w:after="0" w:line="264" w:lineRule="auto"/>
        <w:jc w:val="both"/>
        <w:rPr>
          <w:lang w:val="ru-RU"/>
        </w:rPr>
      </w:pPr>
      <w:r w:rsidRPr="00545C7E">
        <w:rPr>
          <w:rFonts w:ascii="Times New Roman" w:hAnsi="Times New Roman"/>
          <w:color w:val="000000"/>
          <w:sz w:val="28"/>
          <w:lang w:val="ru-RU"/>
        </w:rPr>
        <w:t xml:space="preserve">Конструирование ареометра или конструирование лодки и определение её грузоподъёмности. </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5. Работа и мощность. Энергия.</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Механическая работа. Мощность.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Простые механизмы: рычаг, блок, наклонная плоскость. Правило равновесия рычага. Применение правила равновесия рычага к блоку. </w:t>
      </w:r>
      <w:r w:rsidRPr="00545C7E">
        <w:rPr>
          <w:rFonts w:ascii="Times New Roman" w:hAnsi="Times New Roman"/>
          <w:color w:val="000000"/>
          <w:sz w:val="28"/>
          <w:lang w:val="ru-RU"/>
        </w:rPr>
        <w:lastRenderedPageBreak/>
        <w:t xml:space="preserve">«Золотое правило» механики. КПД простых механизмов. Простые механизмы в быту и технике. </w:t>
      </w:r>
    </w:p>
    <w:p w:rsidR="009671DE" w:rsidRDefault="002D4497">
      <w:pPr>
        <w:spacing w:after="0" w:line="264" w:lineRule="auto"/>
        <w:ind w:firstLine="600"/>
        <w:jc w:val="both"/>
      </w:pPr>
      <w:r w:rsidRPr="00545C7E">
        <w:rPr>
          <w:rFonts w:ascii="Times New Roman" w:hAnsi="Times New Roman"/>
          <w:color w:val="000000"/>
          <w:sz w:val="28"/>
          <w:lang w:val="ru-RU"/>
        </w:rPr>
        <w:t xml:space="preserve">Механическая энергия. Кинетическая и потенциальная энергия. Превращение одного вида механической энергии в другой. </w:t>
      </w:r>
      <w:proofErr w:type="gramStart"/>
      <w:r>
        <w:rPr>
          <w:rFonts w:ascii="Times New Roman" w:hAnsi="Times New Roman"/>
          <w:color w:val="000000"/>
          <w:sz w:val="28"/>
        </w:rPr>
        <w:t>Закон сохранения энергии в механике.</w:t>
      </w:r>
      <w:proofErr w:type="gramEnd"/>
      <w:r>
        <w:rPr>
          <w:rFonts w:ascii="Times New Roman" w:hAnsi="Times New Roman"/>
          <w:color w:val="000000"/>
          <w:sz w:val="28"/>
        </w:rPr>
        <w:t xml:space="preserve">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Default="002D4497">
      <w:pPr>
        <w:numPr>
          <w:ilvl w:val="0"/>
          <w:numId w:val="12"/>
        </w:numPr>
        <w:spacing w:after="0" w:line="264" w:lineRule="auto"/>
        <w:jc w:val="both"/>
      </w:pPr>
      <w:r>
        <w:rPr>
          <w:rFonts w:ascii="Times New Roman" w:hAnsi="Times New Roman"/>
          <w:color w:val="000000"/>
          <w:sz w:val="28"/>
        </w:rPr>
        <w:t xml:space="preserve">Примеры простых механизмов.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13"/>
        </w:numPr>
        <w:spacing w:after="0" w:line="264" w:lineRule="auto"/>
        <w:jc w:val="both"/>
        <w:rPr>
          <w:lang w:val="ru-RU"/>
        </w:rPr>
      </w:pPr>
      <w:r w:rsidRPr="00545C7E">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9671DE" w:rsidRDefault="002D4497">
      <w:pPr>
        <w:numPr>
          <w:ilvl w:val="0"/>
          <w:numId w:val="13"/>
        </w:numPr>
        <w:spacing w:after="0" w:line="264" w:lineRule="auto"/>
        <w:jc w:val="both"/>
      </w:pPr>
      <w:r>
        <w:rPr>
          <w:rFonts w:ascii="Times New Roman" w:hAnsi="Times New Roman"/>
          <w:color w:val="000000"/>
          <w:sz w:val="28"/>
        </w:rPr>
        <w:t>Исследование условий равновесия рычага.</w:t>
      </w:r>
    </w:p>
    <w:p w:rsidR="009671DE" w:rsidRDefault="002D4497">
      <w:pPr>
        <w:numPr>
          <w:ilvl w:val="0"/>
          <w:numId w:val="13"/>
        </w:numPr>
        <w:spacing w:after="0" w:line="264" w:lineRule="auto"/>
        <w:jc w:val="both"/>
      </w:pPr>
      <w:r>
        <w:rPr>
          <w:rFonts w:ascii="Times New Roman" w:hAnsi="Times New Roman"/>
          <w:color w:val="000000"/>
          <w:sz w:val="28"/>
        </w:rPr>
        <w:t xml:space="preserve">Измерение КПД наклонной плоскости. </w:t>
      </w:r>
    </w:p>
    <w:p w:rsidR="009671DE" w:rsidRPr="00545C7E" w:rsidRDefault="002D4497">
      <w:pPr>
        <w:numPr>
          <w:ilvl w:val="0"/>
          <w:numId w:val="13"/>
        </w:numPr>
        <w:spacing w:after="0" w:line="264" w:lineRule="auto"/>
        <w:jc w:val="both"/>
        <w:rPr>
          <w:lang w:val="ru-RU"/>
        </w:rPr>
      </w:pPr>
      <w:r w:rsidRPr="00545C7E">
        <w:rPr>
          <w:rFonts w:ascii="Times New Roman" w:hAnsi="Times New Roman"/>
          <w:color w:val="000000"/>
          <w:sz w:val="28"/>
          <w:lang w:val="ru-RU"/>
        </w:rPr>
        <w:t>Изучение закона сохранения механической энергии.</w:t>
      </w: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8 КЛАСС</w:t>
      </w:r>
    </w:p>
    <w:p w:rsidR="009671DE" w:rsidRPr="00545C7E" w:rsidRDefault="009671DE">
      <w:pPr>
        <w:spacing w:after="0" w:line="264" w:lineRule="auto"/>
        <w:ind w:left="120"/>
        <w:jc w:val="both"/>
        <w:rPr>
          <w:lang w:val="ru-RU"/>
        </w:rPr>
      </w:pP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6. Тепловые явления</w:t>
      </w:r>
      <w:r w:rsidRPr="00545C7E">
        <w:rPr>
          <w:rFonts w:ascii="Times New Roman" w:hAnsi="Times New Roman"/>
          <w:color w:val="000000"/>
          <w:sz w:val="28"/>
          <w:lang w:val="ru-RU"/>
        </w:rPr>
        <w:t>.</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Кипение. Удельная теплота парообразования. Зависимость температуры кипения от атмосферного давления.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Влажность воздуха.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Энергия топлива. Удельная теплота сгорания.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Принципы работы тепловых двигателей КПД теплового двигателя. Тепловые двигатели и защита окружающей среды.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Закон сохранения и превращения энергии в тепловых процессах.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r>
        <w:rPr>
          <w:rFonts w:ascii="Times New Roman" w:hAnsi="Times New Roman"/>
          <w:b/>
          <w:color w:val="000000"/>
          <w:sz w:val="28"/>
        </w:rPr>
        <w:t>.</w:t>
      </w:r>
      <w:proofErr w:type="gramEnd"/>
    </w:p>
    <w:p w:rsidR="009671DE" w:rsidRDefault="002D4497">
      <w:pPr>
        <w:numPr>
          <w:ilvl w:val="0"/>
          <w:numId w:val="14"/>
        </w:numPr>
        <w:spacing w:after="0" w:line="264" w:lineRule="auto"/>
        <w:jc w:val="both"/>
      </w:pPr>
      <w:r>
        <w:rPr>
          <w:rFonts w:ascii="Times New Roman" w:hAnsi="Times New Roman"/>
          <w:color w:val="000000"/>
          <w:sz w:val="28"/>
        </w:rPr>
        <w:t xml:space="preserve">Наблюдение броуновского движения. </w:t>
      </w:r>
    </w:p>
    <w:p w:rsidR="009671DE" w:rsidRDefault="002D4497">
      <w:pPr>
        <w:numPr>
          <w:ilvl w:val="0"/>
          <w:numId w:val="14"/>
        </w:numPr>
        <w:spacing w:after="0" w:line="264" w:lineRule="auto"/>
        <w:jc w:val="both"/>
      </w:pPr>
      <w:r>
        <w:rPr>
          <w:rFonts w:ascii="Times New Roman" w:hAnsi="Times New Roman"/>
          <w:color w:val="000000"/>
          <w:sz w:val="28"/>
        </w:rPr>
        <w:lastRenderedPageBreak/>
        <w:t xml:space="preserve">Наблюдение диффузии. </w:t>
      </w:r>
    </w:p>
    <w:p w:rsidR="009671DE" w:rsidRPr="00545C7E" w:rsidRDefault="002D4497">
      <w:pPr>
        <w:numPr>
          <w:ilvl w:val="0"/>
          <w:numId w:val="14"/>
        </w:numPr>
        <w:spacing w:after="0" w:line="264" w:lineRule="auto"/>
        <w:jc w:val="both"/>
        <w:rPr>
          <w:lang w:val="ru-RU"/>
        </w:rPr>
      </w:pPr>
      <w:r w:rsidRPr="00545C7E">
        <w:rPr>
          <w:rFonts w:ascii="Times New Roman" w:hAnsi="Times New Roman"/>
          <w:color w:val="000000"/>
          <w:sz w:val="28"/>
          <w:lang w:val="ru-RU"/>
        </w:rPr>
        <w:t xml:space="preserve">Наблюдение явлений смачивания и капиллярных явлений. </w:t>
      </w:r>
    </w:p>
    <w:p w:rsidR="009671DE" w:rsidRDefault="002D4497">
      <w:pPr>
        <w:numPr>
          <w:ilvl w:val="0"/>
          <w:numId w:val="14"/>
        </w:numPr>
        <w:spacing w:after="0" w:line="264" w:lineRule="auto"/>
        <w:jc w:val="both"/>
      </w:pPr>
      <w:r>
        <w:rPr>
          <w:rFonts w:ascii="Times New Roman" w:hAnsi="Times New Roman"/>
          <w:color w:val="000000"/>
          <w:sz w:val="28"/>
        </w:rPr>
        <w:t xml:space="preserve">Наблюдение теплового расширения тел. </w:t>
      </w:r>
    </w:p>
    <w:p w:rsidR="009671DE" w:rsidRPr="00545C7E" w:rsidRDefault="002D4497">
      <w:pPr>
        <w:numPr>
          <w:ilvl w:val="0"/>
          <w:numId w:val="14"/>
        </w:numPr>
        <w:spacing w:after="0" w:line="264" w:lineRule="auto"/>
        <w:jc w:val="both"/>
        <w:rPr>
          <w:lang w:val="ru-RU"/>
        </w:rPr>
      </w:pPr>
      <w:r w:rsidRPr="00545C7E">
        <w:rPr>
          <w:rFonts w:ascii="Times New Roman" w:hAnsi="Times New Roman"/>
          <w:color w:val="000000"/>
          <w:sz w:val="28"/>
          <w:lang w:val="ru-RU"/>
        </w:rPr>
        <w:t xml:space="preserve">Изменение давления газа при изменении объёма и нагревании или охлаждении. </w:t>
      </w:r>
    </w:p>
    <w:p w:rsidR="009671DE" w:rsidRDefault="002D4497">
      <w:pPr>
        <w:numPr>
          <w:ilvl w:val="0"/>
          <w:numId w:val="14"/>
        </w:numPr>
        <w:spacing w:after="0" w:line="264" w:lineRule="auto"/>
        <w:jc w:val="both"/>
      </w:pPr>
      <w:r>
        <w:rPr>
          <w:rFonts w:ascii="Times New Roman" w:hAnsi="Times New Roman"/>
          <w:color w:val="000000"/>
          <w:sz w:val="28"/>
        </w:rPr>
        <w:t xml:space="preserve">Правила измерения температуры. </w:t>
      </w:r>
    </w:p>
    <w:p w:rsidR="009671DE" w:rsidRDefault="002D4497">
      <w:pPr>
        <w:numPr>
          <w:ilvl w:val="0"/>
          <w:numId w:val="14"/>
        </w:numPr>
        <w:spacing w:after="0" w:line="264" w:lineRule="auto"/>
        <w:jc w:val="both"/>
      </w:pPr>
      <w:r>
        <w:rPr>
          <w:rFonts w:ascii="Times New Roman" w:hAnsi="Times New Roman"/>
          <w:color w:val="000000"/>
          <w:sz w:val="28"/>
        </w:rPr>
        <w:t xml:space="preserve">Виды теплопередачи. </w:t>
      </w:r>
    </w:p>
    <w:p w:rsidR="009671DE" w:rsidRDefault="002D4497">
      <w:pPr>
        <w:numPr>
          <w:ilvl w:val="0"/>
          <w:numId w:val="14"/>
        </w:numPr>
        <w:spacing w:after="0" w:line="264" w:lineRule="auto"/>
        <w:jc w:val="both"/>
      </w:pPr>
      <w:r>
        <w:rPr>
          <w:rFonts w:ascii="Times New Roman" w:hAnsi="Times New Roman"/>
          <w:color w:val="000000"/>
          <w:sz w:val="28"/>
        </w:rPr>
        <w:t xml:space="preserve">Охлаждение при совершении работы. </w:t>
      </w:r>
    </w:p>
    <w:p w:rsidR="009671DE" w:rsidRPr="00545C7E" w:rsidRDefault="002D4497">
      <w:pPr>
        <w:numPr>
          <w:ilvl w:val="0"/>
          <w:numId w:val="14"/>
        </w:numPr>
        <w:spacing w:after="0" w:line="264" w:lineRule="auto"/>
        <w:jc w:val="both"/>
        <w:rPr>
          <w:lang w:val="ru-RU"/>
        </w:rPr>
      </w:pPr>
      <w:r w:rsidRPr="00545C7E">
        <w:rPr>
          <w:rFonts w:ascii="Times New Roman" w:hAnsi="Times New Roman"/>
          <w:color w:val="000000"/>
          <w:sz w:val="28"/>
          <w:lang w:val="ru-RU"/>
        </w:rPr>
        <w:t xml:space="preserve">Нагревание при совершении работы внешними силами. </w:t>
      </w:r>
    </w:p>
    <w:p w:rsidR="009671DE" w:rsidRDefault="002D4497">
      <w:pPr>
        <w:numPr>
          <w:ilvl w:val="0"/>
          <w:numId w:val="14"/>
        </w:numPr>
        <w:spacing w:after="0" w:line="264" w:lineRule="auto"/>
        <w:jc w:val="both"/>
      </w:pPr>
      <w:r>
        <w:rPr>
          <w:rFonts w:ascii="Times New Roman" w:hAnsi="Times New Roman"/>
          <w:color w:val="000000"/>
          <w:sz w:val="28"/>
        </w:rPr>
        <w:t xml:space="preserve">Сравнение теплоёмкостей различных веществ. </w:t>
      </w:r>
    </w:p>
    <w:p w:rsidR="009671DE" w:rsidRDefault="002D4497">
      <w:pPr>
        <w:numPr>
          <w:ilvl w:val="0"/>
          <w:numId w:val="14"/>
        </w:numPr>
        <w:spacing w:after="0" w:line="264" w:lineRule="auto"/>
        <w:jc w:val="both"/>
      </w:pPr>
      <w:r>
        <w:rPr>
          <w:rFonts w:ascii="Times New Roman" w:hAnsi="Times New Roman"/>
          <w:color w:val="000000"/>
          <w:sz w:val="28"/>
        </w:rPr>
        <w:t xml:space="preserve">Наблюдение кипения. </w:t>
      </w:r>
    </w:p>
    <w:p w:rsidR="009671DE" w:rsidRPr="00545C7E" w:rsidRDefault="002D4497">
      <w:pPr>
        <w:numPr>
          <w:ilvl w:val="0"/>
          <w:numId w:val="14"/>
        </w:numPr>
        <w:spacing w:after="0" w:line="264" w:lineRule="auto"/>
        <w:jc w:val="both"/>
        <w:rPr>
          <w:lang w:val="ru-RU"/>
        </w:rPr>
      </w:pPr>
      <w:r w:rsidRPr="00545C7E">
        <w:rPr>
          <w:rFonts w:ascii="Times New Roman" w:hAnsi="Times New Roman"/>
          <w:color w:val="000000"/>
          <w:sz w:val="28"/>
          <w:lang w:val="ru-RU"/>
        </w:rPr>
        <w:t>Наблюдение постоянства температуры при плавлении.</w:t>
      </w:r>
    </w:p>
    <w:p w:rsidR="009671DE" w:rsidRDefault="002D4497">
      <w:pPr>
        <w:numPr>
          <w:ilvl w:val="0"/>
          <w:numId w:val="14"/>
        </w:numPr>
        <w:spacing w:after="0" w:line="264" w:lineRule="auto"/>
        <w:jc w:val="both"/>
      </w:pPr>
      <w:r>
        <w:rPr>
          <w:rFonts w:ascii="Times New Roman" w:hAnsi="Times New Roman"/>
          <w:color w:val="000000"/>
          <w:sz w:val="28"/>
        </w:rPr>
        <w:t xml:space="preserve">Модели тепловых двигателей.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Опыты по обнаружению действия сил молекулярного притяжения.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Опыты по выращиванию кристаллов поваренной соли или сахара.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Опыты по наблюдению теплового расширения газов, жидкостей и твёрдых тел.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Определение давления воздуха в баллоне шприца.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Опыты, демонстрирующие зависимость давления воздуха от его объёма и нагревания или охлаждения.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Проверка </w:t>
      </w:r>
      <w:proofErr w:type="gramStart"/>
      <w:r w:rsidRPr="00545C7E">
        <w:rPr>
          <w:rFonts w:ascii="Times New Roman" w:hAnsi="Times New Roman"/>
          <w:color w:val="000000"/>
          <w:sz w:val="28"/>
          <w:lang w:val="ru-RU"/>
        </w:rPr>
        <w:t>гипотезы линейной зависимости длины столбика жидкости</w:t>
      </w:r>
      <w:proofErr w:type="gramEnd"/>
      <w:r w:rsidRPr="00545C7E">
        <w:rPr>
          <w:rFonts w:ascii="Times New Roman" w:hAnsi="Times New Roman"/>
          <w:color w:val="000000"/>
          <w:sz w:val="28"/>
          <w:lang w:val="ru-RU"/>
        </w:rPr>
        <w:t xml:space="preserve"> в термометрической трубке от температуры.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Наблюдение изменения внутренней энергии тела в результате теплопередачи и работы внешних сил.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Исследование явления теплообмена при смешивании холодной и горячей воды.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Определение количества теплоты, полученного водой при теплообмене с нагретым металлическим цилиндром. </w:t>
      </w:r>
    </w:p>
    <w:p w:rsidR="009671DE" w:rsidRDefault="002D4497">
      <w:pPr>
        <w:numPr>
          <w:ilvl w:val="0"/>
          <w:numId w:val="15"/>
        </w:numPr>
        <w:spacing w:after="0" w:line="264" w:lineRule="auto"/>
        <w:jc w:val="both"/>
      </w:pPr>
      <w:r>
        <w:rPr>
          <w:rFonts w:ascii="Times New Roman" w:hAnsi="Times New Roman"/>
          <w:color w:val="000000"/>
          <w:sz w:val="28"/>
        </w:rPr>
        <w:t xml:space="preserve">Определение удельной теплоёмкости вещества. </w:t>
      </w:r>
    </w:p>
    <w:p w:rsidR="009671DE" w:rsidRDefault="002D4497">
      <w:pPr>
        <w:numPr>
          <w:ilvl w:val="0"/>
          <w:numId w:val="15"/>
        </w:numPr>
        <w:spacing w:after="0" w:line="264" w:lineRule="auto"/>
        <w:jc w:val="both"/>
      </w:pPr>
      <w:r>
        <w:rPr>
          <w:rFonts w:ascii="Times New Roman" w:hAnsi="Times New Roman"/>
          <w:color w:val="000000"/>
          <w:sz w:val="28"/>
        </w:rPr>
        <w:t xml:space="preserve">Исследование процесса испарения. </w:t>
      </w:r>
    </w:p>
    <w:p w:rsidR="009671DE" w:rsidRDefault="002D4497">
      <w:pPr>
        <w:numPr>
          <w:ilvl w:val="0"/>
          <w:numId w:val="15"/>
        </w:numPr>
        <w:spacing w:after="0" w:line="264" w:lineRule="auto"/>
        <w:jc w:val="both"/>
      </w:pPr>
      <w:r>
        <w:rPr>
          <w:rFonts w:ascii="Times New Roman" w:hAnsi="Times New Roman"/>
          <w:color w:val="000000"/>
          <w:sz w:val="28"/>
        </w:rPr>
        <w:t xml:space="preserve">Определение относительной влажности воздуха. </w:t>
      </w:r>
    </w:p>
    <w:p w:rsidR="009671DE" w:rsidRPr="00545C7E" w:rsidRDefault="002D4497">
      <w:pPr>
        <w:numPr>
          <w:ilvl w:val="0"/>
          <w:numId w:val="15"/>
        </w:numPr>
        <w:spacing w:after="0" w:line="264" w:lineRule="auto"/>
        <w:jc w:val="both"/>
        <w:rPr>
          <w:lang w:val="ru-RU"/>
        </w:rPr>
      </w:pPr>
      <w:r w:rsidRPr="00545C7E">
        <w:rPr>
          <w:rFonts w:ascii="Times New Roman" w:hAnsi="Times New Roman"/>
          <w:color w:val="000000"/>
          <w:sz w:val="28"/>
          <w:lang w:val="ru-RU"/>
        </w:rPr>
        <w:t xml:space="preserve">Определение удельной теплоты плавления льда. </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7. Электрические и магнитные явления.</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Электрическое поле. Напряжённость электрического поля. Принцип суперпозиции электрических полей (на качественном уровне).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lastRenderedPageBreak/>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Работа и мощность электрического тока. Закон </w:t>
      </w:r>
      <w:proofErr w:type="gramStart"/>
      <w:r w:rsidRPr="00545C7E">
        <w:rPr>
          <w:rFonts w:ascii="Times New Roman" w:hAnsi="Times New Roman"/>
          <w:color w:val="000000"/>
          <w:sz w:val="28"/>
          <w:lang w:val="ru-RU"/>
        </w:rPr>
        <w:t>Джоуля–Ленца</w:t>
      </w:r>
      <w:proofErr w:type="gramEnd"/>
      <w:r w:rsidRPr="00545C7E">
        <w:rPr>
          <w:rFonts w:ascii="Times New Roman" w:hAnsi="Times New Roman"/>
          <w:color w:val="000000"/>
          <w:sz w:val="28"/>
          <w:lang w:val="ru-RU"/>
        </w:rPr>
        <w:t xml:space="preserve">. Электрические цепи и потребители электрической энергии в быту. Короткое замыкание.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Default="002D4497">
      <w:pPr>
        <w:numPr>
          <w:ilvl w:val="0"/>
          <w:numId w:val="16"/>
        </w:numPr>
        <w:spacing w:after="0" w:line="264" w:lineRule="auto"/>
        <w:jc w:val="both"/>
      </w:pPr>
      <w:r>
        <w:rPr>
          <w:rFonts w:ascii="Times New Roman" w:hAnsi="Times New Roman"/>
          <w:color w:val="000000"/>
          <w:sz w:val="28"/>
        </w:rPr>
        <w:t xml:space="preserve">Электризация тел. </w:t>
      </w:r>
    </w:p>
    <w:p w:rsidR="009671DE" w:rsidRPr="00545C7E" w:rsidRDefault="002D4497">
      <w:pPr>
        <w:numPr>
          <w:ilvl w:val="0"/>
          <w:numId w:val="16"/>
        </w:numPr>
        <w:spacing w:after="0" w:line="264" w:lineRule="auto"/>
        <w:jc w:val="both"/>
        <w:rPr>
          <w:lang w:val="ru-RU"/>
        </w:rPr>
      </w:pPr>
      <w:r w:rsidRPr="00545C7E">
        <w:rPr>
          <w:rFonts w:ascii="Times New Roman" w:hAnsi="Times New Roman"/>
          <w:color w:val="000000"/>
          <w:sz w:val="28"/>
          <w:lang w:val="ru-RU"/>
        </w:rPr>
        <w:t xml:space="preserve">Два рода электрических зарядов и взаимодействие заряженных тел. </w:t>
      </w:r>
    </w:p>
    <w:p w:rsidR="009671DE" w:rsidRDefault="002D4497">
      <w:pPr>
        <w:numPr>
          <w:ilvl w:val="0"/>
          <w:numId w:val="16"/>
        </w:numPr>
        <w:spacing w:after="0" w:line="264" w:lineRule="auto"/>
        <w:jc w:val="both"/>
      </w:pPr>
      <w:r>
        <w:rPr>
          <w:rFonts w:ascii="Times New Roman" w:hAnsi="Times New Roman"/>
          <w:color w:val="000000"/>
          <w:sz w:val="28"/>
        </w:rPr>
        <w:t xml:space="preserve">Устройство и действие электроскопа. </w:t>
      </w:r>
    </w:p>
    <w:p w:rsidR="009671DE" w:rsidRDefault="002D4497">
      <w:pPr>
        <w:numPr>
          <w:ilvl w:val="0"/>
          <w:numId w:val="16"/>
        </w:numPr>
        <w:spacing w:after="0" w:line="264" w:lineRule="auto"/>
        <w:jc w:val="both"/>
      </w:pPr>
      <w:r>
        <w:rPr>
          <w:rFonts w:ascii="Times New Roman" w:hAnsi="Times New Roman"/>
          <w:color w:val="000000"/>
          <w:sz w:val="28"/>
        </w:rPr>
        <w:t xml:space="preserve">Электростатическая индукция. </w:t>
      </w:r>
    </w:p>
    <w:p w:rsidR="009671DE" w:rsidRDefault="002D4497">
      <w:pPr>
        <w:numPr>
          <w:ilvl w:val="0"/>
          <w:numId w:val="16"/>
        </w:numPr>
        <w:spacing w:after="0" w:line="264" w:lineRule="auto"/>
        <w:jc w:val="both"/>
      </w:pPr>
      <w:r>
        <w:rPr>
          <w:rFonts w:ascii="Times New Roman" w:hAnsi="Times New Roman"/>
          <w:color w:val="000000"/>
          <w:sz w:val="28"/>
        </w:rPr>
        <w:t>Закон сохранения электрических зарядов.</w:t>
      </w:r>
    </w:p>
    <w:p w:rsidR="009671DE" w:rsidRDefault="002D4497">
      <w:pPr>
        <w:numPr>
          <w:ilvl w:val="0"/>
          <w:numId w:val="16"/>
        </w:numPr>
        <w:spacing w:after="0" w:line="264" w:lineRule="auto"/>
        <w:jc w:val="both"/>
      </w:pPr>
      <w:r>
        <w:rPr>
          <w:rFonts w:ascii="Times New Roman" w:hAnsi="Times New Roman"/>
          <w:color w:val="000000"/>
          <w:sz w:val="28"/>
        </w:rPr>
        <w:t xml:space="preserve">Проводники и диэлектрики. </w:t>
      </w:r>
    </w:p>
    <w:p w:rsidR="009671DE" w:rsidRPr="00545C7E" w:rsidRDefault="002D4497">
      <w:pPr>
        <w:numPr>
          <w:ilvl w:val="0"/>
          <w:numId w:val="16"/>
        </w:numPr>
        <w:spacing w:after="0" w:line="264" w:lineRule="auto"/>
        <w:jc w:val="both"/>
        <w:rPr>
          <w:lang w:val="ru-RU"/>
        </w:rPr>
      </w:pPr>
      <w:r w:rsidRPr="00545C7E">
        <w:rPr>
          <w:rFonts w:ascii="Times New Roman" w:hAnsi="Times New Roman"/>
          <w:color w:val="000000"/>
          <w:sz w:val="28"/>
          <w:lang w:val="ru-RU"/>
        </w:rPr>
        <w:t xml:space="preserve">Моделирование силовых линий электрического поля. </w:t>
      </w:r>
    </w:p>
    <w:p w:rsidR="009671DE" w:rsidRDefault="002D4497">
      <w:pPr>
        <w:numPr>
          <w:ilvl w:val="0"/>
          <w:numId w:val="16"/>
        </w:numPr>
        <w:spacing w:after="0" w:line="264" w:lineRule="auto"/>
        <w:jc w:val="both"/>
      </w:pPr>
      <w:r>
        <w:rPr>
          <w:rFonts w:ascii="Times New Roman" w:hAnsi="Times New Roman"/>
          <w:color w:val="000000"/>
          <w:sz w:val="28"/>
        </w:rPr>
        <w:t xml:space="preserve">Источники постоянного тока. </w:t>
      </w:r>
    </w:p>
    <w:p w:rsidR="009671DE" w:rsidRDefault="002D4497">
      <w:pPr>
        <w:numPr>
          <w:ilvl w:val="0"/>
          <w:numId w:val="16"/>
        </w:numPr>
        <w:spacing w:after="0" w:line="264" w:lineRule="auto"/>
        <w:jc w:val="both"/>
      </w:pPr>
      <w:r>
        <w:rPr>
          <w:rFonts w:ascii="Times New Roman" w:hAnsi="Times New Roman"/>
          <w:color w:val="000000"/>
          <w:sz w:val="28"/>
        </w:rPr>
        <w:t>Действия электрического тока.</w:t>
      </w:r>
    </w:p>
    <w:p w:rsidR="009671DE" w:rsidRDefault="002D4497">
      <w:pPr>
        <w:numPr>
          <w:ilvl w:val="0"/>
          <w:numId w:val="16"/>
        </w:numPr>
        <w:spacing w:after="0" w:line="264" w:lineRule="auto"/>
        <w:jc w:val="both"/>
      </w:pPr>
      <w:r>
        <w:rPr>
          <w:rFonts w:ascii="Times New Roman" w:hAnsi="Times New Roman"/>
          <w:color w:val="000000"/>
          <w:sz w:val="28"/>
        </w:rPr>
        <w:t>Электрический ток в жидкости.</w:t>
      </w:r>
    </w:p>
    <w:p w:rsidR="009671DE" w:rsidRDefault="002D4497">
      <w:pPr>
        <w:numPr>
          <w:ilvl w:val="0"/>
          <w:numId w:val="16"/>
        </w:numPr>
        <w:spacing w:after="0" w:line="264" w:lineRule="auto"/>
        <w:jc w:val="both"/>
      </w:pPr>
      <w:r>
        <w:rPr>
          <w:rFonts w:ascii="Times New Roman" w:hAnsi="Times New Roman"/>
          <w:color w:val="000000"/>
          <w:sz w:val="28"/>
        </w:rPr>
        <w:t xml:space="preserve">Газовый разряд. </w:t>
      </w:r>
    </w:p>
    <w:p w:rsidR="009671DE" w:rsidRDefault="002D4497">
      <w:pPr>
        <w:numPr>
          <w:ilvl w:val="0"/>
          <w:numId w:val="16"/>
        </w:numPr>
        <w:spacing w:after="0" w:line="264" w:lineRule="auto"/>
        <w:jc w:val="both"/>
      </w:pPr>
      <w:r>
        <w:rPr>
          <w:rFonts w:ascii="Times New Roman" w:hAnsi="Times New Roman"/>
          <w:color w:val="000000"/>
          <w:sz w:val="28"/>
        </w:rPr>
        <w:t xml:space="preserve">Измерение силы тока амперметром. </w:t>
      </w:r>
    </w:p>
    <w:p w:rsidR="009671DE" w:rsidRDefault="002D4497">
      <w:pPr>
        <w:numPr>
          <w:ilvl w:val="0"/>
          <w:numId w:val="16"/>
        </w:numPr>
        <w:spacing w:after="0" w:line="264" w:lineRule="auto"/>
        <w:jc w:val="both"/>
      </w:pPr>
      <w:r>
        <w:rPr>
          <w:rFonts w:ascii="Times New Roman" w:hAnsi="Times New Roman"/>
          <w:color w:val="000000"/>
          <w:sz w:val="28"/>
        </w:rPr>
        <w:t xml:space="preserve">Измерение электрического напряжения вольтметром. </w:t>
      </w:r>
    </w:p>
    <w:p w:rsidR="009671DE" w:rsidRDefault="002D4497">
      <w:pPr>
        <w:numPr>
          <w:ilvl w:val="0"/>
          <w:numId w:val="16"/>
        </w:numPr>
        <w:spacing w:after="0" w:line="264" w:lineRule="auto"/>
        <w:jc w:val="both"/>
      </w:pPr>
      <w:r>
        <w:rPr>
          <w:rFonts w:ascii="Times New Roman" w:hAnsi="Times New Roman"/>
          <w:color w:val="000000"/>
          <w:sz w:val="28"/>
        </w:rPr>
        <w:t xml:space="preserve">Реостат и магазин сопротивлений. </w:t>
      </w:r>
    </w:p>
    <w:p w:rsidR="009671DE" w:rsidRDefault="002D4497">
      <w:pPr>
        <w:numPr>
          <w:ilvl w:val="0"/>
          <w:numId w:val="16"/>
        </w:numPr>
        <w:spacing w:after="0" w:line="264" w:lineRule="auto"/>
        <w:jc w:val="both"/>
      </w:pPr>
      <w:r>
        <w:rPr>
          <w:rFonts w:ascii="Times New Roman" w:hAnsi="Times New Roman"/>
          <w:color w:val="000000"/>
          <w:sz w:val="28"/>
        </w:rPr>
        <w:t xml:space="preserve">Взаимодействие постоянных магнитов. </w:t>
      </w:r>
    </w:p>
    <w:p w:rsidR="009671DE" w:rsidRPr="00545C7E" w:rsidRDefault="002D4497">
      <w:pPr>
        <w:numPr>
          <w:ilvl w:val="0"/>
          <w:numId w:val="16"/>
        </w:numPr>
        <w:spacing w:after="0" w:line="264" w:lineRule="auto"/>
        <w:jc w:val="both"/>
        <w:rPr>
          <w:lang w:val="ru-RU"/>
        </w:rPr>
      </w:pPr>
      <w:r w:rsidRPr="00545C7E">
        <w:rPr>
          <w:rFonts w:ascii="Times New Roman" w:hAnsi="Times New Roman"/>
          <w:color w:val="000000"/>
          <w:sz w:val="28"/>
          <w:lang w:val="ru-RU"/>
        </w:rPr>
        <w:t>Моделирование невозможности разделения полюсов магнита.</w:t>
      </w:r>
    </w:p>
    <w:p w:rsidR="009671DE" w:rsidRPr="00545C7E" w:rsidRDefault="002D4497">
      <w:pPr>
        <w:numPr>
          <w:ilvl w:val="0"/>
          <w:numId w:val="16"/>
        </w:numPr>
        <w:spacing w:after="0" w:line="264" w:lineRule="auto"/>
        <w:jc w:val="both"/>
        <w:rPr>
          <w:lang w:val="ru-RU"/>
        </w:rPr>
      </w:pPr>
      <w:r w:rsidRPr="00545C7E">
        <w:rPr>
          <w:rFonts w:ascii="Times New Roman" w:hAnsi="Times New Roman"/>
          <w:color w:val="000000"/>
          <w:sz w:val="28"/>
          <w:lang w:val="ru-RU"/>
        </w:rPr>
        <w:lastRenderedPageBreak/>
        <w:t xml:space="preserve">Моделирование магнитных полей постоянных магнитов. </w:t>
      </w:r>
    </w:p>
    <w:p w:rsidR="009671DE" w:rsidRDefault="002D4497">
      <w:pPr>
        <w:numPr>
          <w:ilvl w:val="0"/>
          <w:numId w:val="16"/>
        </w:numPr>
        <w:spacing w:after="0" w:line="264" w:lineRule="auto"/>
        <w:jc w:val="both"/>
      </w:pPr>
      <w:r>
        <w:rPr>
          <w:rFonts w:ascii="Times New Roman" w:hAnsi="Times New Roman"/>
          <w:color w:val="000000"/>
          <w:sz w:val="28"/>
        </w:rPr>
        <w:t xml:space="preserve">Опыт Эрстеда. </w:t>
      </w:r>
    </w:p>
    <w:p w:rsidR="009671DE" w:rsidRDefault="002D4497">
      <w:pPr>
        <w:numPr>
          <w:ilvl w:val="0"/>
          <w:numId w:val="16"/>
        </w:numPr>
        <w:spacing w:after="0" w:line="264" w:lineRule="auto"/>
        <w:jc w:val="both"/>
      </w:pPr>
      <w:r>
        <w:rPr>
          <w:rFonts w:ascii="Times New Roman" w:hAnsi="Times New Roman"/>
          <w:color w:val="000000"/>
          <w:sz w:val="28"/>
        </w:rPr>
        <w:t xml:space="preserve">Магнитное поле тока. Электромагнит. </w:t>
      </w:r>
    </w:p>
    <w:p w:rsidR="009671DE" w:rsidRPr="00545C7E" w:rsidRDefault="002D4497">
      <w:pPr>
        <w:numPr>
          <w:ilvl w:val="0"/>
          <w:numId w:val="16"/>
        </w:numPr>
        <w:spacing w:after="0" w:line="264" w:lineRule="auto"/>
        <w:jc w:val="both"/>
        <w:rPr>
          <w:lang w:val="ru-RU"/>
        </w:rPr>
      </w:pPr>
      <w:r w:rsidRPr="00545C7E">
        <w:rPr>
          <w:rFonts w:ascii="Times New Roman" w:hAnsi="Times New Roman"/>
          <w:color w:val="000000"/>
          <w:sz w:val="28"/>
          <w:lang w:val="ru-RU"/>
        </w:rPr>
        <w:t xml:space="preserve">Действие магнитного поля на проводник с током. </w:t>
      </w:r>
    </w:p>
    <w:p w:rsidR="009671DE" w:rsidRDefault="002D4497">
      <w:pPr>
        <w:numPr>
          <w:ilvl w:val="0"/>
          <w:numId w:val="16"/>
        </w:numPr>
        <w:spacing w:after="0" w:line="264" w:lineRule="auto"/>
        <w:jc w:val="both"/>
      </w:pPr>
      <w:r>
        <w:rPr>
          <w:rFonts w:ascii="Times New Roman" w:hAnsi="Times New Roman"/>
          <w:color w:val="000000"/>
          <w:sz w:val="28"/>
        </w:rPr>
        <w:t xml:space="preserve">Электродвигатель постоянного тока. </w:t>
      </w:r>
    </w:p>
    <w:p w:rsidR="009671DE" w:rsidRDefault="002D4497">
      <w:pPr>
        <w:numPr>
          <w:ilvl w:val="0"/>
          <w:numId w:val="16"/>
        </w:numPr>
        <w:spacing w:after="0" w:line="264" w:lineRule="auto"/>
        <w:jc w:val="both"/>
      </w:pPr>
      <w:r>
        <w:rPr>
          <w:rFonts w:ascii="Times New Roman" w:hAnsi="Times New Roman"/>
          <w:color w:val="000000"/>
          <w:sz w:val="28"/>
        </w:rPr>
        <w:t xml:space="preserve">Исследование явления электромагнитной </w:t>
      </w:r>
      <w:bookmarkStart w:id="8" w:name="_GoBack"/>
      <w:bookmarkEnd w:id="8"/>
      <w:r>
        <w:rPr>
          <w:rFonts w:ascii="Times New Roman" w:hAnsi="Times New Roman"/>
          <w:color w:val="000000"/>
          <w:sz w:val="28"/>
        </w:rPr>
        <w:t>индукции.</w:t>
      </w:r>
    </w:p>
    <w:p w:rsidR="009671DE" w:rsidRDefault="002D4497">
      <w:pPr>
        <w:numPr>
          <w:ilvl w:val="0"/>
          <w:numId w:val="16"/>
        </w:numPr>
        <w:spacing w:after="0" w:line="264" w:lineRule="auto"/>
        <w:jc w:val="both"/>
      </w:pPr>
      <w:r>
        <w:rPr>
          <w:rFonts w:ascii="Times New Roman" w:hAnsi="Times New Roman"/>
          <w:color w:val="000000"/>
          <w:sz w:val="28"/>
        </w:rPr>
        <w:t xml:space="preserve">Опыты Фарадея. </w:t>
      </w:r>
    </w:p>
    <w:p w:rsidR="009671DE" w:rsidRPr="00545C7E" w:rsidRDefault="002D4497">
      <w:pPr>
        <w:numPr>
          <w:ilvl w:val="0"/>
          <w:numId w:val="16"/>
        </w:numPr>
        <w:spacing w:after="0" w:line="264" w:lineRule="auto"/>
        <w:jc w:val="both"/>
        <w:rPr>
          <w:lang w:val="ru-RU"/>
        </w:rPr>
      </w:pPr>
      <w:r w:rsidRPr="00545C7E">
        <w:rPr>
          <w:rFonts w:ascii="Times New Roman" w:hAnsi="Times New Roman"/>
          <w:color w:val="000000"/>
          <w:sz w:val="28"/>
          <w:lang w:val="ru-RU"/>
        </w:rPr>
        <w:t xml:space="preserve">Зависимость направления индукционного тока от условий его возникновения. </w:t>
      </w:r>
    </w:p>
    <w:p w:rsidR="009671DE" w:rsidRDefault="002D4497">
      <w:pPr>
        <w:numPr>
          <w:ilvl w:val="0"/>
          <w:numId w:val="16"/>
        </w:numPr>
        <w:spacing w:after="0" w:line="264" w:lineRule="auto"/>
        <w:jc w:val="both"/>
      </w:pPr>
      <w:r>
        <w:rPr>
          <w:rFonts w:ascii="Times New Roman" w:hAnsi="Times New Roman"/>
          <w:color w:val="000000"/>
          <w:sz w:val="28"/>
        </w:rPr>
        <w:t xml:space="preserve">Электрогенератор постоянного тока.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Опыты по наблюдению электризации тел индукцией и при соприкосновении.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Исследование действия электрического поля на проводники и диэлектрики.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Сборка и проверка работы электрической цепи постоянного тока.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Измерение и регулирование силы тока. </w:t>
      </w:r>
    </w:p>
    <w:p w:rsidR="009671DE" w:rsidRDefault="002D4497">
      <w:pPr>
        <w:numPr>
          <w:ilvl w:val="0"/>
          <w:numId w:val="17"/>
        </w:numPr>
        <w:spacing w:after="0" w:line="264" w:lineRule="auto"/>
        <w:jc w:val="both"/>
      </w:pPr>
      <w:r>
        <w:rPr>
          <w:rFonts w:ascii="Times New Roman" w:hAnsi="Times New Roman"/>
          <w:color w:val="000000"/>
          <w:sz w:val="28"/>
        </w:rPr>
        <w:t xml:space="preserve">Измерение и регулирование напряжения.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Исследование зависимости силы тока, идущего через резистор, от сопротивления резистора и напряжения на резисторе.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Проверка правила сложения напряжений при последовательном соединении двух резисторов.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Проверка правила для силы тока при параллельном соединении резисторов.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Определение работы электрического тока, идущего через резистор.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Определение мощности электрического тока, выделяемой на резисторе.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Исследование зависимости силы тока, идущего через лампочку, от напряжения на ней. </w:t>
      </w:r>
    </w:p>
    <w:p w:rsidR="009671DE" w:rsidRDefault="002D4497">
      <w:pPr>
        <w:numPr>
          <w:ilvl w:val="0"/>
          <w:numId w:val="17"/>
        </w:numPr>
        <w:spacing w:after="0" w:line="264" w:lineRule="auto"/>
        <w:jc w:val="both"/>
      </w:pPr>
      <w:r>
        <w:rPr>
          <w:rFonts w:ascii="Times New Roman" w:hAnsi="Times New Roman"/>
          <w:color w:val="000000"/>
          <w:sz w:val="28"/>
        </w:rPr>
        <w:t xml:space="preserve">Определение КПД нагревателя.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Исследование магнитного взаимодействия постоянных магнитов.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Изучение магнитного поля постоянных магнитов при их объединении и разделении.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Исследование действия электрического тока на магнитную стрелку.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lastRenderedPageBreak/>
        <w:t xml:space="preserve">Опыты, демонстрирующие зависимость силы взаимодействия катушки с током и магнита от силы тока и направления тока в катушке.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Изучение действия магнитного поля на проводник с током.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 xml:space="preserve">Конструирование и изучение работы электродвигателя. </w:t>
      </w:r>
    </w:p>
    <w:p w:rsidR="009671DE" w:rsidRDefault="002D4497">
      <w:pPr>
        <w:numPr>
          <w:ilvl w:val="0"/>
          <w:numId w:val="17"/>
        </w:numPr>
        <w:spacing w:after="0" w:line="264" w:lineRule="auto"/>
        <w:jc w:val="both"/>
      </w:pPr>
      <w:r>
        <w:rPr>
          <w:rFonts w:ascii="Times New Roman" w:hAnsi="Times New Roman"/>
          <w:color w:val="000000"/>
          <w:sz w:val="28"/>
        </w:rPr>
        <w:t xml:space="preserve">Измерение КПД электродвигательной установки. </w:t>
      </w:r>
    </w:p>
    <w:p w:rsidR="009671DE" w:rsidRPr="00545C7E" w:rsidRDefault="002D4497">
      <w:pPr>
        <w:numPr>
          <w:ilvl w:val="0"/>
          <w:numId w:val="17"/>
        </w:numPr>
        <w:spacing w:after="0" w:line="264" w:lineRule="auto"/>
        <w:jc w:val="both"/>
        <w:rPr>
          <w:lang w:val="ru-RU"/>
        </w:rPr>
      </w:pPr>
      <w:r w:rsidRPr="00545C7E">
        <w:rPr>
          <w:rFonts w:ascii="Times New Roman" w:hAnsi="Times New Roman"/>
          <w:color w:val="000000"/>
          <w:sz w:val="28"/>
          <w:lang w:val="ru-RU"/>
        </w:rPr>
        <w:t>Опыты по исследованию явления электромагнитной индукции: исследование изменений значения и направления индукционного тока.</w:t>
      </w: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9 КЛАСС</w:t>
      </w:r>
    </w:p>
    <w:p w:rsidR="009671DE" w:rsidRPr="00545C7E" w:rsidRDefault="009671DE">
      <w:pPr>
        <w:spacing w:after="0" w:line="264" w:lineRule="auto"/>
        <w:ind w:left="120"/>
        <w:jc w:val="both"/>
        <w:rPr>
          <w:lang w:val="ru-RU"/>
        </w:rPr>
      </w:pP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8. Механические явления.</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Ускорение. Равноускоренное прямолинейное движение. Свободное падение. Опыты Галилея.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Первый закон Ньютона. Второй закон Ньютона. Третий закон Ньютона. Принцип суперпозиции сил.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Сила упругости. Закон Гука. Сила трения: сила трения скольжения, сила трения покоя, другие виды трения.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Импульс тела. Изменение импульса. Импульс силы. Закон сохранения импульса. Реактивное движение. </w:t>
      </w:r>
    </w:p>
    <w:p w:rsidR="009671DE" w:rsidRDefault="002D4497">
      <w:pPr>
        <w:spacing w:after="0" w:line="264" w:lineRule="auto"/>
        <w:ind w:firstLine="600"/>
        <w:jc w:val="both"/>
      </w:pPr>
      <w:r w:rsidRPr="00545C7E">
        <w:rPr>
          <w:rFonts w:ascii="Times New Roman" w:hAnsi="Times New Roman"/>
          <w:color w:val="000000"/>
          <w:sz w:val="28"/>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proofErr w:type="gramStart"/>
      <w:r>
        <w:rPr>
          <w:rFonts w:ascii="Times New Roman" w:hAnsi="Times New Roman"/>
          <w:color w:val="000000"/>
          <w:sz w:val="28"/>
        </w:rPr>
        <w:t>Закон сохранения механической энергии.</w:t>
      </w:r>
      <w:proofErr w:type="gramEnd"/>
      <w:r>
        <w:rPr>
          <w:rFonts w:ascii="Times New Roman" w:hAnsi="Times New Roman"/>
          <w:color w:val="000000"/>
          <w:sz w:val="28"/>
        </w:rPr>
        <w:t xml:space="preserve">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Наблюдение механического движения тела относительно разных тел отсчёта.</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lastRenderedPageBreak/>
        <w:t>Сравнение путей и траекторий движения одного и того же тела относительно разных тел отсчёта.</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Измерение скорости и ускорения прямолинейного движения. </w:t>
      </w:r>
    </w:p>
    <w:p w:rsidR="009671DE" w:rsidRDefault="002D4497">
      <w:pPr>
        <w:numPr>
          <w:ilvl w:val="0"/>
          <w:numId w:val="18"/>
        </w:numPr>
        <w:spacing w:after="0" w:line="264" w:lineRule="auto"/>
        <w:jc w:val="both"/>
      </w:pPr>
      <w:r>
        <w:rPr>
          <w:rFonts w:ascii="Times New Roman" w:hAnsi="Times New Roman"/>
          <w:color w:val="000000"/>
          <w:sz w:val="28"/>
        </w:rPr>
        <w:t>Исследование признаков равноускоренного движения.</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Наблюдение движения тела по окружности.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Зависимость ускорения тела от массы тела и действующей на него силы.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Наблюдение равенства сил при взаимодействии тел.</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Изменение веса тела при ускоренном движении.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Передача импульса при взаимодействии тел.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Преобразования энергии при взаимодействии тел.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Сохранение импульса при неупругом взаимодействии.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Сохранение импульса при </w:t>
      </w:r>
      <w:proofErr w:type="gramStart"/>
      <w:r w:rsidRPr="00545C7E">
        <w:rPr>
          <w:rFonts w:ascii="Times New Roman" w:hAnsi="Times New Roman"/>
          <w:color w:val="000000"/>
          <w:sz w:val="28"/>
          <w:lang w:val="ru-RU"/>
        </w:rPr>
        <w:t>абсолютно упругом</w:t>
      </w:r>
      <w:proofErr w:type="gramEnd"/>
      <w:r w:rsidRPr="00545C7E">
        <w:rPr>
          <w:rFonts w:ascii="Times New Roman" w:hAnsi="Times New Roman"/>
          <w:color w:val="000000"/>
          <w:sz w:val="28"/>
          <w:lang w:val="ru-RU"/>
        </w:rPr>
        <w:t xml:space="preserve"> взаимодействии. </w:t>
      </w:r>
    </w:p>
    <w:p w:rsidR="009671DE" w:rsidRDefault="002D4497">
      <w:pPr>
        <w:numPr>
          <w:ilvl w:val="0"/>
          <w:numId w:val="18"/>
        </w:numPr>
        <w:spacing w:after="0" w:line="264" w:lineRule="auto"/>
        <w:jc w:val="both"/>
      </w:pPr>
      <w:r>
        <w:rPr>
          <w:rFonts w:ascii="Times New Roman" w:hAnsi="Times New Roman"/>
          <w:color w:val="000000"/>
          <w:sz w:val="28"/>
        </w:rPr>
        <w:t xml:space="preserve">Наблюдение реактивного движения.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Сохранение механической энергии при свободном падении. </w:t>
      </w:r>
    </w:p>
    <w:p w:rsidR="009671DE" w:rsidRPr="00545C7E" w:rsidRDefault="002D4497">
      <w:pPr>
        <w:numPr>
          <w:ilvl w:val="0"/>
          <w:numId w:val="18"/>
        </w:numPr>
        <w:spacing w:after="0" w:line="264" w:lineRule="auto"/>
        <w:jc w:val="both"/>
        <w:rPr>
          <w:lang w:val="ru-RU"/>
        </w:rPr>
      </w:pPr>
      <w:r w:rsidRPr="00545C7E">
        <w:rPr>
          <w:rFonts w:ascii="Times New Roman" w:hAnsi="Times New Roman"/>
          <w:color w:val="000000"/>
          <w:sz w:val="28"/>
          <w:lang w:val="ru-RU"/>
        </w:rPr>
        <w:t xml:space="preserve">Сохранение механической энергии при движении тела под действием пружины.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19"/>
        </w:numPr>
        <w:spacing w:after="0" w:line="264" w:lineRule="auto"/>
        <w:jc w:val="both"/>
        <w:rPr>
          <w:lang w:val="ru-RU"/>
        </w:rPr>
      </w:pPr>
      <w:r w:rsidRPr="00545C7E">
        <w:rPr>
          <w:rFonts w:ascii="Times New Roman" w:hAnsi="Times New Roman"/>
          <w:color w:val="000000"/>
          <w:sz w:val="28"/>
          <w:lang w:val="ru-RU"/>
        </w:rPr>
        <w:t xml:space="preserve">Конструирование тракта для разгона и дальнейшего равномерного движения шарика или тележки. </w:t>
      </w:r>
    </w:p>
    <w:p w:rsidR="009671DE" w:rsidRPr="00545C7E" w:rsidRDefault="002D4497">
      <w:pPr>
        <w:numPr>
          <w:ilvl w:val="0"/>
          <w:numId w:val="19"/>
        </w:numPr>
        <w:spacing w:after="0" w:line="264" w:lineRule="auto"/>
        <w:jc w:val="both"/>
        <w:rPr>
          <w:lang w:val="ru-RU"/>
        </w:rPr>
      </w:pPr>
      <w:r w:rsidRPr="00545C7E">
        <w:rPr>
          <w:rFonts w:ascii="Times New Roman" w:hAnsi="Times New Roman"/>
          <w:color w:val="000000"/>
          <w:sz w:val="28"/>
          <w:lang w:val="ru-RU"/>
        </w:rPr>
        <w:t xml:space="preserve">Определение средней скорости скольжения бруска или движения шарика по наклонной плоскости. </w:t>
      </w:r>
    </w:p>
    <w:p w:rsidR="009671DE" w:rsidRPr="00545C7E" w:rsidRDefault="002D4497">
      <w:pPr>
        <w:numPr>
          <w:ilvl w:val="0"/>
          <w:numId w:val="19"/>
        </w:numPr>
        <w:spacing w:after="0" w:line="264" w:lineRule="auto"/>
        <w:jc w:val="both"/>
        <w:rPr>
          <w:lang w:val="ru-RU"/>
        </w:rPr>
      </w:pPr>
      <w:r w:rsidRPr="00545C7E">
        <w:rPr>
          <w:rFonts w:ascii="Times New Roman" w:hAnsi="Times New Roman"/>
          <w:color w:val="000000"/>
          <w:sz w:val="28"/>
          <w:lang w:val="ru-RU"/>
        </w:rPr>
        <w:t xml:space="preserve">Определение ускорения тела при равноускоренном движении по наклонной плоскости. </w:t>
      </w:r>
    </w:p>
    <w:p w:rsidR="009671DE" w:rsidRPr="00545C7E" w:rsidRDefault="002D4497">
      <w:pPr>
        <w:numPr>
          <w:ilvl w:val="0"/>
          <w:numId w:val="19"/>
        </w:numPr>
        <w:spacing w:after="0" w:line="264" w:lineRule="auto"/>
        <w:jc w:val="both"/>
        <w:rPr>
          <w:lang w:val="ru-RU"/>
        </w:rPr>
      </w:pPr>
      <w:r w:rsidRPr="00545C7E">
        <w:rPr>
          <w:rFonts w:ascii="Times New Roman" w:hAnsi="Times New Roman"/>
          <w:color w:val="000000"/>
          <w:sz w:val="28"/>
          <w:lang w:val="ru-RU"/>
        </w:rPr>
        <w:t xml:space="preserve">Исследование зависимости пути от времени при равноускоренном движении без начальной скорости. </w:t>
      </w:r>
    </w:p>
    <w:p w:rsidR="009671DE" w:rsidRPr="00545C7E" w:rsidRDefault="002D4497">
      <w:pPr>
        <w:numPr>
          <w:ilvl w:val="0"/>
          <w:numId w:val="19"/>
        </w:numPr>
        <w:spacing w:after="0" w:line="264" w:lineRule="auto"/>
        <w:jc w:val="both"/>
        <w:rPr>
          <w:lang w:val="ru-RU"/>
        </w:rPr>
      </w:pPr>
      <w:r w:rsidRPr="00545C7E">
        <w:rPr>
          <w:rFonts w:ascii="Times New Roman" w:hAnsi="Times New Roman"/>
          <w:color w:val="000000"/>
          <w:sz w:val="28"/>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9671DE" w:rsidRPr="00545C7E" w:rsidRDefault="002D4497">
      <w:pPr>
        <w:numPr>
          <w:ilvl w:val="0"/>
          <w:numId w:val="19"/>
        </w:numPr>
        <w:spacing w:after="0" w:line="264" w:lineRule="auto"/>
        <w:jc w:val="both"/>
        <w:rPr>
          <w:lang w:val="ru-RU"/>
        </w:rPr>
      </w:pPr>
      <w:r w:rsidRPr="00545C7E">
        <w:rPr>
          <w:rFonts w:ascii="Times New Roman" w:hAnsi="Times New Roman"/>
          <w:color w:val="000000"/>
          <w:sz w:val="28"/>
          <w:lang w:val="ru-RU"/>
        </w:rPr>
        <w:t xml:space="preserve">Исследование зависимости силы трения скольжения от силы нормального давления. </w:t>
      </w:r>
    </w:p>
    <w:p w:rsidR="009671DE" w:rsidRDefault="002D4497">
      <w:pPr>
        <w:numPr>
          <w:ilvl w:val="0"/>
          <w:numId w:val="19"/>
        </w:numPr>
        <w:spacing w:after="0" w:line="264" w:lineRule="auto"/>
        <w:jc w:val="both"/>
      </w:pPr>
      <w:r>
        <w:rPr>
          <w:rFonts w:ascii="Times New Roman" w:hAnsi="Times New Roman"/>
          <w:color w:val="000000"/>
          <w:sz w:val="28"/>
        </w:rPr>
        <w:t xml:space="preserve">Определение коэффициента трения скольжения. </w:t>
      </w:r>
    </w:p>
    <w:p w:rsidR="009671DE" w:rsidRDefault="002D4497">
      <w:pPr>
        <w:numPr>
          <w:ilvl w:val="0"/>
          <w:numId w:val="19"/>
        </w:numPr>
        <w:spacing w:after="0" w:line="264" w:lineRule="auto"/>
        <w:jc w:val="both"/>
      </w:pPr>
      <w:r>
        <w:rPr>
          <w:rFonts w:ascii="Times New Roman" w:hAnsi="Times New Roman"/>
          <w:color w:val="000000"/>
          <w:sz w:val="28"/>
        </w:rPr>
        <w:t xml:space="preserve">Определение жёсткости пружины. </w:t>
      </w:r>
    </w:p>
    <w:p w:rsidR="009671DE" w:rsidRPr="00545C7E" w:rsidRDefault="002D4497">
      <w:pPr>
        <w:numPr>
          <w:ilvl w:val="0"/>
          <w:numId w:val="19"/>
        </w:numPr>
        <w:spacing w:after="0" w:line="264" w:lineRule="auto"/>
        <w:jc w:val="both"/>
        <w:rPr>
          <w:lang w:val="ru-RU"/>
        </w:rPr>
      </w:pPr>
      <w:r w:rsidRPr="00545C7E">
        <w:rPr>
          <w:rFonts w:ascii="Times New Roman" w:hAnsi="Times New Roman"/>
          <w:color w:val="000000"/>
          <w:sz w:val="28"/>
          <w:lang w:val="ru-RU"/>
        </w:rPr>
        <w:t xml:space="preserve">Определение работы силы трения при равномерном движении тела по горизонтальной поверхности. </w:t>
      </w:r>
    </w:p>
    <w:p w:rsidR="009671DE" w:rsidRPr="00545C7E" w:rsidRDefault="002D4497">
      <w:pPr>
        <w:numPr>
          <w:ilvl w:val="0"/>
          <w:numId w:val="19"/>
        </w:numPr>
        <w:spacing w:after="0" w:line="264" w:lineRule="auto"/>
        <w:jc w:val="both"/>
        <w:rPr>
          <w:lang w:val="ru-RU"/>
        </w:rPr>
      </w:pPr>
      <w:r w:rsidRPr="00545C7E">
        <w:rPr>
          <w:rFonts w:ascii="Times New Roman" w:hAnsi="Times New Roman"/>
          <w:color w:val="000000"/>
          <w:sz w:val="28"/>
          <w:lang w:val="ru-RU"/>
        </w:rPr>
        <w:lastRenderedPageBreak/>
        <w:t xml:space="preserve">Определение работы силы упругости при подъёме груза с использованием неподвижного и подвижного блоков. </w:t>
      </w:r>
    </w:p>
    <w:p w:rsidR="009671DE" w:rsidRDefault="002D4497">
      <w:pPr>
        <w:numPr>
          <w:ilvl w:val="0"/>
          <w:numId w:val="19"/>
        </w:numPr>
        <w:spacing w:after="0" w:line="264" w:lineRule="auto"/>
        <w:jc w:val="both"/>
      </w:pPr>
      <w:r>
        <w:rPr>
          <w:rFonts w:ascii="Times New Roman" w:hAnsi="Times New Roman"/>
          <w:color w:val="000000"/>
          <w:sz w:val="28"/>
        </w:rPr>
        <w:t>Изучение закона сохранения энергии.</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9. Механические колебания и волны.</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Звук. Громкость звука и высота тона. Отражение звука. Инфразвук и ультразвук.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Pr="00545C7E" w:rsidRDefault="002D4497">
      <w:pPr>
        <w:numPr>
          <w:ilvl w:val="0"/>
          <w:numId w:val="20"/>
        </w:numPr>
        <w:spacing w:after="0" w:line="264" w:lineRule="auto"/>
        <w:jc w:val="both"/>
        <w:rPr>
          <w:lang w:val="ru-RU"/>
        </w:rPr>
      </w:pPr>
      <w:r w:rsidRPr="00545C7E">
        <w:rPr>
          <w:rFonts w:ascii="Times New Roman" w:hAnsi="Times New Roman"/>
          <w:color w:val="000000"/>
          <w:sz w:val="28"/>
          <w:lang w:val="ru-RU"/>
        </w:rPr>
        <w:t xml:space="preserve">Наблюдение колебаний тел под действием силы тяжести и силы упругости. </w:t>
      </w:r>
    </w:p>
    <w:p w:rsidR="009671DE" w:rsidRPr="00545C7E" w:rsidRDefault="002D4497">
      <w:pPr>
        <w:numPr>
          <w:ilvl w:val="0"/>
          <w:numId w:val="20"/>
        </w:numPr>
        <w:spacing w:after="0" w:line="264" w:lineRule="auto"/>
        <w:jc w:val="both"/>
        <w:rPr>
          <w:lang w:val="ru-RU"/>
        </w:rPr>
      </w:pPr>
      <w:r w:rsidRPr="00545C7E">
        <w:rPr>
          <w:rFonts w:ascii="Times New Roman" w:hAnsi="Times New Roman"/>
          <w:color w:val="000000"/>
          <w:sz w:val="28"/>
          <w:lang w:val="ru-RU"/>
        </w:rPr>
        <w:t>Наблюдение колебаний груза на нити и на пружине.</w:t>
      </w:r>
    </w:p>
    <w:p w:rsidR="009671DE" w:rsidRPr="00545C7E" w:rsidRDefault="002D4497">
      <w:pPr>
        <w:numPr>
          <w:ilvl w:val="0"/>
          <w:numId w:val="20"/>
        </w:numPr>
        <w:spacing w:after="0" w:line="264" w:lineRule="auto"/>
        <w:jc w:val="both"/>
        <w:rPr>
          <w:lang w:val="ru-RU"/>
        </w:rPr>
      </w:pPr>
      <w:r w:rsidRPr="00545C7E">
        <w:rPr>
          <w:rFonts w:ascii="Times New Roman" w:hAnsi="Times New Roman"/>
          <w:color w:val="000000"/>
          <w:sz w:val="28"/>
          <w:lang w:val="ru-RU"/>
        </w:rPr>
        <w:t xml:space="preserve">Наблюдение вынужденных колебаний и резонанса. </w:t>
      </w:r>
    </w:p>
    <w:p w:rsidR="009671DE" w:rsidRPr="00545C7E" w:rsidRDefault="002D4497">
      <w:pPr>
        <w:numPr>
          <w:ilvl w:val="0"/>
          <w:numId w:val="20"/>
        </w:numPr>
        <w:spacing w:after="0" w:line="264" w:lineRule="auto"/>
        <w:jc w:val="both"/>
        <w:rPr>
          <w:lang w:val="ru-RU"/>
        </w:rPr>
      </w:pPr>
      <w:r w:rsidRPr="00545C7E">
        <w:rPr>
          <w:rFonts w:ascii="Times New Roman" w:hAnsi="Times New Roman"/>
          <w:color w:val="000000"/>
          <w:sz w:val="28"/>
          <w:lang w:val="ru-RU"/>
        </w:rPr>
        <w:t xml:space="preserve">Распространение продольных и поперечных волн (на модели). </w:t>
      </w:r>
    </w:p>
    <w:p w:rsidR="009671DE" w:rsidRPr="00545C7E" w:rsidRDefault="002D4497">
      <w:pPr>
        <w:numPr>
          <w:ilvl w:val="0"/>
          <w:numId w:val="20"/>
        </w:numPr>
        <w:spacing w:after="0" w:line="264" w:lineRule="auto"/>
        <w:jc w:val="both"/>
        <w:rPr>
          <w:lang w:val="ru-RU"/>
        </w:rPr>
      </w:pPr>
      <w:r w:rsidRPr="00545C7E">
        <w:rPr>
          <w:rFonts w:ascii="Times New Roman" w:hAnsi="Times New Roman"/>
          <w:color w:val="000000"/>
          <w:sz w:val="28"/>
          <w:lang w:val="ru-RU"/>
        </w:rPr>
        <w:t xml:space="preserve">Наблюдение зависимости высоты звука от частоты. </w:t>
      </w:r>
    </w:p>
    <w:p w:rsidR="009671DE" w:rsidRDefault="002D4497">
      <w:pPr>
        <w:numPr>
          <w:ilvl w:val="0"/>
          <w:numId w:val="20"/>
        </w:numPr>
        <w:spacing w:after="0" w:line="264" w:lineRule="auto"/>
        <w:jc w:val="both"/>
      </w:pPr>
      <w:r>
        <w:rPr>
          <w:rFonts w:ascii="Times New Roman" w:hAnsi="Times New Roman"/>
          <w:color w:val="000000"/>
          <w:sz w:val="28"/>
        </w:rPr>
        <w:t xml:space="preserve">Акустический резонанс.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21"/>
        </w:numPr>
        <w:spacing w:after="0" w:line="264" w:lineRule="auto"/>
        <w:jc w:val="both"/>
        <w:rPr>
          <w:lang w:val="ru-RU"/>
        </w:rPr>
      </w:pPr>
      <w:r w:rsidRPr="00545C7E">
        <w:rPr>
          <w:rFonts w:ascii="Times New Roman" w:hAnsi="Times New Roman"/>
          <w:color w:val="000000"/>
          <w:sz w:val="28"/>
          <w:lang w:val="ru-RU"/>
        </w:rPr>
        <w:t xml:space="preserve">Определение частоты и периода колебаний математического маятника. </w:t>
      </w:r>
    </w:p>
    <w:p w:rsidR="009671DE" w:rsidRPr="00545C7E" w:rsidRDefault="002D4497">
      <w:pPr>
        <w:numPr>
          <w:ilvl w:val="0"/>
          <w:numId w:val="21"/>
        </w:numPr>
        <w:spacing w:after="0" w:line="264" w:lineRule="auto"/>
        <w:jc w:val="both"/>
        <w:rPr>
          <w:lang w:val="ru-RU"/>
        </w:rPr>
      </w:pPr>
      <w:r w:rsidRPr="00545C7E">
        <w:rPr>
          <w:rFonts w:ascii="Times New Roman" w:hAnsi="Times New Roman"/>
          <w:color w:val="000000"/>
          <w:sz w:val="28"/>
          <w:lang w:val="ru-RU"/>
        </w:rPr>
        <w:t>Определение частоты и периода колебаний пружинного маятника.</w:t>
      </w:r>
      <w:r w:rsidRPr="00545C7E">
        <w:rPr>
          <w:rFonts w:ascii="Times New Roman" w:hAnsi="Times New Roman"/>
          <w:color w:val="FF0000"/>
          <w:sz w:val="28"/>
          <w:lang w:val="ru-RU"/>
        </w:rPr>
        <w:t xml:space="preserve"> </w:t>
      </w:r>
    </w:p>
    <w:p w:rsidR="009671DE" w:rsidRPr="00545C7E" w:rsidRDefault="002D4497">
      <w:pPr>
        <w:numPr>
          <w:ilvl w:val="0"/>
          <w:numId w:val="21"/>
        </w:numPr>
        <w:spacing w:after="0" w:line="264" w:lineRule="auto"/>
        <w:jc w:val="both"/>
        <w:rPr>
          <w:lang w:val="ru-RU"/>
        </w:rPr>
      </w:pPr>
      <w:r w:rsidRPr="00545C7E">
        <w:rPr>
          <w:rFonts w:ascii="Times New Roman" w:hAnsi="Times New Roman"/>
          <w:color w:val="000000"/>
          <w:sz w:val="28"/>
          <w:lang w:val="ru-RU"/>
        </w:rPr>
        <w:t xml:space="preserve">Исследование зависимости периода колебаний подвешенного к нити груза от длины нити. </w:t>
      </w:r>
    </w:p>
    <w:p w:rsidR="009671DE" w:rsidRPr="00545C7E" w:rsidRDefault="002D4497">
      <w:pPr>
        <w:numPr>
          <w:ilvl w:val="0"/>
          <w:numId w:val="21"/>
        </w:numPr>
        <w:spacing w:after="0" w:line="264" w:lineRule="auto"/>
        <w:jc w:val="both"/>
        <w:rPr>
          <w:lang w:val="ru-RU"/>
        </w:rPr>
      </w:pPr>
      <w:r w:rsidRPr="00545C7E">
        <w:rPr>
          <w:rFonts w:ascii="Times New Roman" w:hAnsi="Times New Roman"/>
          <w:color w:val="000000"/>
          <w:sz w:val="28"/>
          <w:lang w:val="ru-RU"/>
        </w:rPr>
        <w:t xml:space="preserve">Исследование зависимости периода колебаний пружинного маятника от массы груза. </w:t>
      </w:r>
    </w:p>
    <w:p w:rsidR="009671DE" w:rsidRPr="00545C7E" w:rsidRDefault="002D4497">
      <w:pPr>
        <w:numPr>
          <w:ilvl w:val="0"/>
          <w:numId w:val="21"/>
        </w:numPr>
        <w:spacing w:after="0" w:line="264" w:lineRule="auto"/>
        <w:jc w:val="both"/>
        <w:rPr>
          <w:lang w:val="ru-RU"/>
        </w:rPr>
      </w:pPr>
      <w:r w:rsidRPr="00545C7E">
        <w:rPr>
          <w:rFonts w:ascii="Times New Roman" w:hAnsi="Times New Roman"/>
          <w:color w:val="000000"/>
          <w:sz w:val="28"/>
          <w:lang w:val="ru-RU"/>
        </w:rPr>
        <w:t xml:space="preserve">Проверка независимости периода колебаний груза, подвешенного к нити, от массы груза. </w:t>
      </w:r>
    </w:p>
    <w:p w:rsidR="009671DE" w:rsidRPr="00545C7E" w:rsidRDefault="002D4497">
      <w:pPr>
        <w:numPr>
          <w:ilvl w:val="0"/>
          <w:numId w:val="21"/>
        </w:numPr>
        <w:spacing w:after="0" w:line="264" w:lineRule="auto"/>
        <w:jc w:val="both"/>
        <w:rPr>
          <w:lang w:val="ru-RU"/>
        </w:rPr>
      </w:pPr>
      <w:r w:rsidRPr="00545C7E">
        <w:rPr>
          <w:rFonts w:ascii="Times New Roman" w:hAnsi="Times New Roman"/>
          <w:color w:val="000000"/>
          <w:sz w:val="28"/>
          <w:lang w:val="ru-RU"/>
        </w:rPr>
        <w:t xml:space="preserve">Опыты, демонстрирующие зависимость периода колебаний пружинного маятника от массы груза и жёсткости пружины. </w:t>
      </w:r>
    </w:p>
    <w:p w:rsidR="009671DE" w:rsidRDefault="002D4497">
      <w:pPr>
        <w:numPr>
          <w:ilvl w:val="0"/>
          <w:numId w:val="21"/>
        </w:numPr>
        <w:spacing w:after="0" w:line="264" w:lineRule="auto"/>
        <w:jc w:val="both"/>
      </w:pPr>
      <w:r>
        <w:rPr>
          <w:rFonts w:ascii="Times New Roman" w:hAnsi="Times New Roman"/>
          <w:color w:val="000000"/>
          <w:sz w:val="28"/>
        </w:rPr>
        <w:t xml:space="preserve">Измерение ускорения свободного падения. </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10. Электромагнитное поле и электромагнитные волны.</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lastRenderedPageBreak/>
        <w:t xml:space="preserve">Электромагнитная природа света. Скорость света. Волновые свойства света. </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Default="002D4497">
      <w:pPr>
        <w:numPr>
          <w:ilvl w:val="0"/>
          <w:numId w:val="22"/>
        </w:numPr>
        <w:spacing w:after="0" w:line="264" w:lineRule="auto"/>
        <w:jc w:val="both"/>
      </w:pPr>
      <w:r>
        <w:rPr>
          <w:rFonts w:ascii="Times New Roman" w:hAnsi="Times New Roman"/>
          <w:color w:val="000000"/>
          <w:sz w:val="28"/>
        </w:rPr>
        <w:t xml:space="preserve">Свойства электромагнитных волн. </w:t>
      </w:r>
    </w:p>
    <w:p w:rsidR="009671DE" w:rsidRDefault="002D4497">
      <w:pPr>
        <w:numPr>
          <w:ilvl w:val="0"/>
          <w:numId w:val="22"/>
        </w:numPr>
        <w:spacing w:after="0" w:line="264" w:lineRule="auto"/>
        <w:jc w:val="both"/>
      </w:pPr>
      <w:r>
        <w:rPr>
          <w:rFonts w:ascii="Times New Roman" w:hAnsi="Times New Roman"/>
          <w:color w:val="000000"/>
          <w:sz w:val="28"/>
        </w:rPr>
        <w:t xml:space="preserve">Волновые свойства света. </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23"/>
        </w:numPr>
        <w:spacing w:after="0" w:line="264" w:lineRule="auto"/>
        <w:jc w:val="both"/>
        <w:rPr>
          <w:lang w:val="ru-RU"/>
        </w:rPr>
      </w:pPr>
      <w:r w:rsidRPr="00545C7E">
        <w:rPr>
          <w:rFonts w:ascii="Times New Roman" w:hAnsi="Times New Roman"/>
          <w:color w:val="000000"/>
          <w:sz w:val="28"/>
          <w:lang w:val="ru-RU"/>
        </w:rPr>
        <w:t xml:space="preserve">Изучение свойств электромагнитных волн с помощью мобильного телефона. </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11. Световые явления.</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Преломление света. Закон преломления света. Полное внутреннее отражение света. Использование полного внутреннего отражения в </w:t>
      </w:r>
      <w:proofErr w:type="gramStart"/>
      <w:r w:rsidRPr="00545C7E">
        <w:rPr>
          <w:rFonts w:ascii="Times New Roman" w:hAnsi="Times New Roman"/>
          <w:color w:val="000000"/>
          <w:sz w:val="28"/>
          <w:lang w:val="ru-RU"/>
        </w:rPr>
        <w:t>оптических</w:t>
      </w:r>
      <w:proofErr w:type="gramEnd"/>
      <w:r w:rsidRPr="00545C7E">
        <w:rPr>
          <w:rFonts w:ascii="Times New Roman" w:hAnsi="Times New Roman"/>
          <w:color w:val="000000"/>
          <w:sz w:val="28"/>
          <w:lang w:val="ru-RU"/>
        </w:rPr>
        <w:t xml:space="preserve"> световодах.</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9671DE" w:rsidRDefault="002D4497">
      <w:pPr>
        <w:spacing w:after="0" w:line="264" w:lineRule="auto"/>
        <w:ind w:firstLine="600"/>
        <w:jc w:val="both"/>
      </w:pPr>
      <w:r w:rsidRPr="00545C7E">
        <w:rPr>
          <w:rFonts w:ascii="Times New Roman" w:hAnsi="Times New Roman"/>
          <w:color w:val="000000"/>
          <w:sz w:val="28"/>
          <w:lang w:val="ru-RU"/>
        </w:rPr>
        <w:t xml:space="preserve">Разложение белого света в спектр. Опыты Ньютона. Сложение спектральных цветов. </w:t>
      </w:r>
      <w:proofErr w:type="gramStart"/>
      <w:r>
        <w:rPr>
          <w:rFonts w:ascii="Times New Roman" w:hAnsi="Times New Roman"/>
          <w:color w:val="000000"/>
          <w:sz w:val="28"/>
        </w:rPr>
        <w:t>Дисперсия света.</w:t>
      </w:r>
      <w:proofErr w:type="gramEnd"/>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Default="002D4497">
      <w:pPr>
        <w:numPr>
          <w:ilvl w:val="0"/>
          <w:numId w:val="24"/>
        </w:numPr>
        <w:spacing w:after="0" w:line="264" w:lineRule="auto"/>
        <w:jc w:val="both"/>
      </w:pPr>
      <w:r>
        <w:rPr>
          <w:rFonts w:ascii="Times New Roman" w:hAnsi="Times New Roman"/>
          <w:color w:val="000000"/>
          <w:sz w:val="28"/>
        </w:rPr>
        <w:t>Прямолинейное распространение света.</w:t>
      </w:r>
    </w:p>
    <w:p w:rsidR="009671DE" w:rsidRDefault="002D4497">
      <w:pPr>
        <w:numPr>
          <w:ilvl w:val="0"/>
          <w:numId w:val="24"/>
        </w:numPr>
        <w:spacing w:after="0" w:line="264" w:lineRule="auto"/>
        <w:jc w:val="both"/>
      </w:pPr>
      <w:r>
        <w:rPr>
          <w:rFonts w:ascii="Times New Roman" w:hAnsi="Times New Roman"/>
          <w:color w:val="000000"/>
          <w:sz w:val="28"/>
        </w:rPr>
        <w:t>Отражение света.</w:t>
      </w:r>
    </w:p>
    <w:p w:rsidR="009671DE" w:rsidRPr="00545C7E" w:rsidRDefault="002D4497">
      <w:pPr>
        <w:numPr>
          <w:ilvl w:val="0"/>
          <w:numId w:val="24"/>
        </w:numPr>
        <w:spacing w:after="0" w:line="264" w:lineRule="auto"/>
        <w:jc w:val="both"/>
        <w:rPr>
          <w:lang w:val="ru-RU"/>
        </w:rPr>
      </w:pPr>
      <w:r w:rsidRPr="00545C7E">
        <w:rPr>
          <w:rFonts w:ascii="Times New Roman" w:hAnsi="Times New Roman"/>
          <w:color w:val="000000"/>
          <w:sz w:val="28"/>
          <w:lang w:val="ru-RU"/>
        </w:rPr>
        <w:t>Получение изображений в плоском, вогнутом и выпуклом зеркалах.</w:t>
      </w:r>
    </w:p>
    <w:p w:rsidR="009671DE" w:rsidRDefault="002D4497">
      <w:pPr>
        <w:numPr>
          <w:ilvl w:val="0"/>
          <w:numId w:val="24"/>
        </w:numPr>
        <w:spacing w:after="0" w:line="264" w:lineRule="auto"/>
        <w:jc w:val="both"/>
      </w:pPr>
      <w:r>
        <w:rPr>
          <w:rFonts w:ascii="Times New Roman" w:hAnsi="Times New Roman"/>
          <w:color w:val="000000"/>
          <w:sz w:val="28"/>
        </w:rPr>
        <w:t>Преломление света.</w:t>
      </w:r>
    </w:p>
    <w:p w:rsidR="009671DE" w:rsidRDefault="002D4497">
      <w:pPr>
        <w:numPr>
          <w:ilvl w:val="0"/>
          <w:numId w:val="24"/>
        </w:numPr>
        <w:spacing w:after="0" w:line="264" w:lineRule="auto"/>
        <w:jc w:val="both"/>
      </w:pPr>
      <w:r>
        <w:rPr>
          <w:rFonts w:ascii="Times New Roman" w:hAnsi="Times New Roman"/>
          <w:color w:val="000000"/>
          <w:sz w:val="28"/>
        </w:rPr>
        <w:t>Оптический световод.</w:t>
      </w:r>
    </w:p>
    <w:p w:rsidR="009671DE" w:rsidRPr="00545C7E" w:rsidRDefault="002D4497">
      <w:pPr>
        <w:numPr>
          <w:ilvl w:val="0"/>
          <w:numId w:val="24"/>
        </w:numPr>
        <w:spacing w:after="0" w:line="264" w:lineRule="auto"/>
        <w:jc w:val="both"/>
        <w:rPr>
          <w:lang w:val="ru-RU"/>
        </w:rPr>
      </w:pPr>
      <w:r w:rsidRPr="00545C7E">
        <w:rPr>
          <w:rFonts w:ascii="Times New Roman" w:hAnsi="Times New Roman"/>
          <w:color w:val="000000"/>
          <w:sz w:val="28"/>
          <w:lang w:val="ru-RU"/>
        </w:rPr>
        <w:t>Ход лучей в собирающей линзе.</w:t>
      </w:r>
    </w:p>
    <w:p w:rsidR="009671DE" w:rsidRPr="00545C7E" w:rsidRDefault="002D4497">
      <w:pPr>
        <w:numPr>
          <w:ilvl w:val="0"/>
          <w:numId w:val="24"/>
        </w:numPr>
        <w:spacing w:after="0" w:line="264" w:lineRule="auto"/>
        <w:jc w:val="both"/>
        <w:rPr>
          <w:lang w:val="ru-RU"/>
        </w:rPr>
      </w:pPr>
      <w:r w:rsidRPr="00545C7E">
        <w:rPr>
          <w:rFonts w:ascii="Times New Roman" w:hAnsi="Times New Roman"/>
          <w:color w:val="000000"/>
          <w:sz w:val="28"/>
          <w:lang w:val="ru-RU"/>
        </w:rPr>
        <w:t>Ход лучей в рассеивающей линзе.</w:t>
      </w:r>
    </w:p>
    <w:p w:rsidR="009671DE" w:rsidRPr="00545C7E" w:rsidRDefault="002D4497">
      <w:pPr>
        <w:numPr>
          <w:ilvl w:val="0"/>
          <w:numId w:val="24"/>
        </w:numPr>
        <w:spacing w:after="0" w:line="264" w:lineRule="auto"/>
        <w:jc w:val="both"/>
        <w:rPr>
          <w:lang w:val="ru-RU"/>
        </w:rPr>
      </w:pPr>
      <w:r w:rsidRPr="00545C7E">
        <w:rPr>
          <w:rFonts w:ascii="Times New Roman" w:hAnsi="Times New Roman"/>
          <w:color w:val="000000"/>
          <w:sz w:val="28"/>
          <w:lang w:val="ru-RU"/>
        </w:rPr>
        <w:t>Получение изображений с помощью линз.</w:t>
      </w:r>
    </w:p>
    <w:p w:rsidR="009671DE" w:rsidRPr="00545C7E" w:rsidRDefault="002D4497">
      <w:pPr>
        <w:numPr>
          <w:ilvl w:val="0"/>
          <w:numId w:val="24"/>
        </w:numPr>
        <w:spacing w:after="0" w:line="264" w:lineRule="auto"/>
        <w:jc w:val="both"/>
        <w:rPr>
          <w:lang w:val="ru-RU"/>
        </w:rPr>
      </w:pPr>
      <w:r w:rsidRPr="00545C7E">
        <w:rPr>
          <w:rFonts w:ascii="Times New Roman" w:hAnsi="Times New Roman"/>
          <w:color w:val="000000"/>
          <w:sz w:val="28"/>
          <w:lang w:val="ru-RU"/>
        </w:rPr>
        <w:t>Принцип действия фотоаппарата, микроскопа и телескопа.</w:t>
      </w:r>
    </w:p>
    <w:p w:rsidR="009671DE" w:rsidRDefault="002D4497">
      <w:pPr>
        <w:numPr>
          <w:ilvl w:val="0"/>
          <w:numId w:val="24"/>
        </w:numPr>
        <w:spacing w:after="0" w:line="264" w:lineRule="auto"/>
        <w:jc w:val="both"/>
      </w:pPr>
      <w:r>
        <w:rPr>
          <w:rFonts w:ascii="Times New Roman" w:hAnsi="Times New Roman"/>
          <w:color w:val="000000"/>
          <w:sz w:val="28"/>
        </w:rPr>
        <w:t>Модель глаза.</w:t>
      </w:r>
    </w:p>
    <w:p w:rsidR="009671DE" w:rsidRPr="00545C7E" w:rsidRDefault="002D4497">
      <w:pPr>
        <w:numPr>
          <w:ilvl w:val="0"/>
          <w:numId w:val="24"/>
        </w:numPr>
        <w:spacing w:after="0" w:line="264" w:lineRule="auto"/>
        <w:jc w:val="both"/>
        <w:rPr>
          <w:lang w:val="ru-RU"/>
        </w:rPr>
      </w:pPr>
      <w:r w:rsidRPr="00545C7E">
        <w:rPr>
          <w:rFonts w:ascii="Times New Roman" w:hAnsi="Times New Roman"/>
          <w:color w:val="000000"/>
          <w:sz w:val="28"/>
          <w:lang w:val="ru-RU"/>
        </w:rPr>
        <w:t>Разложение белого света в спектр.</w:t>
      </w:r>
    </w:p>
    <w:p w:rsidR="009671DE" w:rsidRPr="00545C7E" w:rsidRDefault="002D4497">
      <w:pPr>
        <w:numPr>
          <w:ilvl w:val="0"/>
          <w:numId w:val="24"/>
        </w:numPr>
        <w:spacing w:after="0" w:line="264" w:lineRule="auto"/>
        <w:jc w:val="both"/>
        <w:rPr>
          <w:lang w:val="ru-RU"/>
        </w:rPr>
      </w:pPr>
      <w:r w:rsidRPr="00545C7E">
        <w:rPr>
          <w:rFonts w:ascii="Times New Roman" w:hAnsi="Times New Roman"/>
          <w:color w:val="000000"/>
          <w:sz w:val="28"/>
          <w:lang w:val="ru-RU"/>
        </w:rPr>
        <w:t>Получение белого света при сложении света разных цветов.</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25"/>
        </w:numPr>
        <w:spacing w:after="0" w:line="264" w:lineRule="auto"/>
        <w:jc w:val="both"/>
        <w:rPr>
          <w:lang w:val="ru-RU"/>
        </w:rPr>
      </w:pPr>
      <w:r w:rsidRPr="00545C7E">
        <w:rPr>
          <w:rFonts w:ascii="Times New Roman" w:hAnsi="Times New Roman"/>
          <w:color w:val="000000"/>
          <w:sz w:val="28"/>
          <w:lang w:val="ru-RU"/>
        </w:rPr>
        <w:t>Исследование зависимости угла отражения светового луча от угла падения.</w:t>
      </w:r>
    </w:p>
    <w:p w:rsidR="009671DE" w:rsidRPr="00545C7E" w:rsidRDefault="002D4497">
      <w:pPr>
        <w:numPr>
          <w:ilvl w:val="0"/>
          <w:numId w:val="25"/>
        </w:numPr>
        <w:spacing w:after="0" w:line="264" w:lineRule="auto"/>
        <w:jc w:val="both"/>
        <w:rPr>
          <w:lang w:val="ru-RU"/>
        </w:rPr>
      </w:pPr>
      <w:r w:rsidRPr="00545C7E">
        <w:rPr>
          <w:rFonts w:ascii="Times New Roman" w:hAnsi="Times New Roman"/>
          <w:color w:val="000000"/>
          <w:sz w:val="28"/>
          <w:lang w:val="ru-RU"/>
        </w:rPr>
        <w:t>Изучение характеристик изображения предмета в плоском зеркале.</w:t>
      </w:r>
    </w:p>
    <w:p w:rsidR="009671DE" w:rsidRPr="00545C7E" w:rsidRDefault="002D4497">
      <w:pPr>
        <w:numPr>
          <w:ilvl w:val="0"/>
          <w:numId w:val="25"/>
        </w:numPr>
        <w:spacing w:after="0" w:line="264" w:lineRule="auto"/>
        <w:jc w:val="both"/>
        <w:rPr>
          <w:lang w:val="ru-RU"/>
        </w:rPr>
      </w:pPr>
      <w:r w:rsidRPr="00545C7E">
        <w:rPr>
          <w:rFonts w:ascii="Times New Roman" w:hAnsi="Times New Roman"/>
          <w:color w:val="000000"/>
          <w:sz w:val="28"/>
          <w:lang w:val="ru-RU"/>
        </w:rPr>
        <w:t>Исследование зависимости угла преломления светового луча от угла падения на границе «воздух–стекло».</w:t>
      </w:r>
    </w:p>
    <w:p w:rsidR="009671DE" w:rsidRPr="00545C7E" w:rsidRDefault="002D4497">
      <w:pPr>
        <w:numPr>
          <w:ilvl w:val="0"/>
          <w:numId w:val="25"/>
        </w:numPr>
        <w:spacing w:after="0" w:line="264" w:lineRule="auto"/>
        <w:jc w:val="both"/>
        <w:rPr>
          <w:lang w:val="ru-RU"/>
        </w:rPr>
      </w:pPr>
      <w:r w:rsidRPr="00545C7E">
        <w:rPr>
          <w:rFonts w:ascii="Times New Roman" w:hAnsi="Times New Roman"/>
          <w:color w:val="000000"/>
          <w:sz w:val="28"/>
          <w:lang w:val="ru-RU"/>
        </w:rPr>
        <w:lastRenderedPageBreak/>
        <w:t>Получение изображений с помощью собирающей линзы.</w:t>
      </w:r>
    </w:p>
    <w:p w:rsidR="009671DE" w:rsidRPr="00545C7E" w:rsidRDefault="002D4497">
      <w:pPr>
        <w:numPr>
          <w:ilvl w:val="0"/>
          <w:numId w:val="25"/>
        </w:numPr>
        <w:spacing w:after="0" w:line="264" w:lineRule="auto"/>
        <w:jc w:val="both"/>
        <w:rPr>
          <w:lang w:val="ru-RU"/>
        </w:rPr>
      </w:pPr>
      <w:r w:rsidRPr="00545C7E">
        <w:rPr>
          <w:rFonts w:ascii="Times New Roman" w:hAnsi="Times New Roman"/>
          <w:color w:val="000000"/>
          <w:sz w:val="28"/>
          <w:lang w:val="ru-RU"/>
        </w:rPr>
        <w:t>Определение фокусного расстояния и оптической силы собирающей линзы.</w:t>
      </w:r>
    </w:p>
    <w:p w:rsidR="009671DE" w:rsidRPr="00545C7E" w:rsidRDefault="002D4497">
      <w:pPr>
        <w:numPr>
          <w:ilvl w:val="0"/>
          <w:numId w:val="25"/>
        </w:numPr>
        <w:spacing w:after="0" w:line="264" w:lineRule="auto"/>
        <w:jc w:val="both"/>
        <w:rPr>
          <w:lang w:val="ru-RU"/>
        </w:rPr>
      </w:pPr>
      <w:r w:rsidRPr="00545C7E">
        <w:rPr>
          <w:rFonts w:ascii="Times New Roman" w:hAnsi="Times New Roman"/>
          <w:color w:val="000000"/>
          <w:sz w:val="28"/>
          <w:lang w:val="ru-RU"/>
        </w:rPr>
        <w:t>Опыты по разложению белого света в спектр.</w:t>
      </w:r>
    </w:p>
    <w:p w:rsidR="009671DE" w:rsidRPr="00545C7E" w:rsidRDefault="002D4497">
      <w:pPr>
        <w:numPr>
          <w:ilvl w:val="0"/>
          <w:numId w:val="25"/>
        </w:numPr>
        <w:spacing w:after="0" w:line="264" w:lineRule="auto"/>
        <w:jc w:val="both"/>
        <w:rPr>
          <w:lang w:val="ru-RU"/>
        </w:rPr>
      </w:pPr>
      <w:r w:rsidRPr="00545C7E">
        <w:rPr>
          <w:rFonts w:ascii="Times New Roman" w:hAnsi="Times New Roman"/>
          <w:color w:val="000000"/>
          <w:sz w:val="28"/>
          <w:lang w:val="ru-RU"/>
        </w:rPr>
        <w:t>Опыты по восприятию цвета предметов при их наблюдении через цветовые фильтры.</w:t>
      </w:r>
    </w:p>
    <w:p w:rsidR="009671DE" w:rsidRPr="00545C7E" w:rsidRDefault="002D4497">
      <w:pPr>
        <w:spacing w:after="0" w:line="264" w:lineRule="auto"/>
        <w:ind w:firstLine="600"/>
        <w:jc w:val="both"/>
        <w:rPr>
          <w:lang w:val="ru-RU"/>
        </w:rPr>
      </w:pPr>
      <w:r w:rsidRPr="00545C7E">
        <w:rPr>
          <w:rFonts w:ascii="Times New Roman" w:hAnsi="Times New Roman"/>
          <w:b/>
          <w:color w:val="000000"/>
          <w:sz w:val="28"/>
          <w:lang w:val="ru-RU"/>
        </w:rPr>
        <w:t>Раздел 12. Квантовые явления.</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Опыты Резерфорда и планетарная модель атома. Модель атома Бора. Испускание и поглощение света атомом. Кванты. Линейчатые спектры.</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Радиоактивность. Альфа, бет</w:t>
      </w:r>
      <w:proofErr w:type="gramStart"/>
      <w:r w:rsidRPr="00545C7E">
        <w:rPr>
          <w:rFonts w:ascii="Times New Roman" w:hAnsi="Times New Roman"/>
          <w:color w:val="000000"/>
          <w:sz w:val="28"/>
          <w:lang w:val="ru-RU"/>
        </w:rPr>
        <w:t>а-</w:t>
      </w:r>
      <w:proofErr w:type="gramEnd"/>
      <w:r w:rsidRPr="00545C7E">
        <w:rPr>
          <w:rFonts w:ascii="Times New Roman" w:hAnsi="Times New Roman"/>
          <w:color w:val="000000"/>
          <w:sz w:val="28"/>
          <w:lang w:val="ru-RU"/>
        </w:rPr>
        <w:t xml:space="preserve"> и гамма-излучения. Строение атомного ядра. Нуклонная модель атомного ядра. Изотопы. Радиоактивные превращения. Период полураспада атомных ядер.</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Ядерная энергетика. Действия радиоактивных излучений на живые организмы.</w:t>
      </w:r>
    </w:p>
    <w:p w:rsidR="009671DE" w:rsidRDefault="002D4497">
      <w:pPr>
        <w:spacing w:after="0" w:line="264" w:lineRule="auto"/>
        <w:ind w:firstLine="600"/>
        <w:jc w:val="both"/>
      </w:pPr>
      <w:proofErr w:type="gramStart"/>
      <w:r>
        <w:rPr>
          <w:rFonts w:ascii="Times New Roman" w:hAnsi="Times New Roman"/>
          <w:b/>
          <w:i/>
          <w:color w:val="000000"/>
          <w:sz w:val="28"/>
        </w:rPr>
        <w:t>Демонстрации.</w:t>
      </w:r>
      <w:proofErr w:type="gramEnd"/>
    </w:p>
    <w:p w:rsidR="009671DE" w:rsidRDefault="002D4497">
      <w:pPr>
        <w:numPr>
          <w:ilvl w:val="0"/>
          <w:numId w:val="26"/>
        </w:numPr>
        <w:spacing w:after="0" w:line="264" w:lineRule="auto"/>
        <w:jc w:val="both"/>
      </w:pPr>
      <w:r>
        <w:rPr>
          <w:rFonts w:ascii="Times New Roman" w:hAnsi="Times New Roman"/>
          <w:color w:val="000000"/>
          <w:sz w:val="28"/>
        </w:rPr>
        <w:t>Спектры излучения и поглощения.</w:t>
      </w:r>
    </w:p>
    <w:p w:rsidR="009671DE" w:rsidRDefault="002D4497">
      <w:pPr>
        <w:numPr>
          <w:ilvl w:val="0"/>
          <w:numId w:val="26"/>
        </w:numPr>
        <w:spacing w:after="0" w:line="264" w:lineRule="auto"/>
        <w:jc w:val="both"/>
      </w:pPr>
      <w:r>
        <w:rPr>
          <w:rFonts w:ascii="Times New Roman" w:hAnsi="Times New Roman"/>
          <w:color w:val="000000"/>
          <w:sz w:val="28"/>
        </w:rPr>
        <w:t>Спектры различных газов.</w:t>
      </w:r>
    </w:p>
    <w:p w:rsidR="009671DE" w:rsidRDefault="002D4497">
      <w:pPr>
        <w:numPr>
          <w:ilvl w:val="0"/>
          <w:numId w:val="26"/>
        </w:numPr>
        <w:spacing w:after="0" w:line="264" w:lineRule="auto"/>
        <w:jc w:val="both"/>
      </w:pPr>
      <w:r>
        <w:rPr>
          <w:rFonts w:ascii="Times New Roman" w:hAnsi="Times New Roman"/>
          <w:color w:val="000000"/>
          <w:sz w:val="28"/>
        </w:rPr>
        <w:t>Спектр водорода.</w:t>
      </w:r>
    </w:p>
    <w:p w:rsidR="009671DE" w:rsidRPr="00545C7E" w:rsidRDefault="002D4497">
      <w:pPr>
        <w:numPr>
          <w:ilvl w:val="0"/>
          <w:numId w:val="26"/>
        </w:numPr>
        <w:spacing w:after="0" w:line="264" w:lineRule="auto"/>
        <w:jc w:val="both"/>
        <w:rPr>
          <w:lang w:val="ru-RU"/>
        </w:rPr>
      </w:pPr>
      <w:r w:rsidRPr="00545C7E">
        <w:rPr>
          <w:rFonts w:ascii="Times New Roman" w:hAnsi="Times New Roman"/>
          <w:color w:val="000000"/>
          <w:sz w:val="28"/>
          <w:lang w:val="ru-RU"/>
        </w:rPr>
        <w:t>Наблюдение треков в камере Вильсона.</w:t>
      </w:r>
    </w:p>
    <w:p w:rsidR="009671DE" w:rsidRDefault="002D4497">
      <w:pPr>
        <w:numPr>
          <w:ilvl w:val="0"/>
          <w:numId w:val="26"/>
        </w:numPr>
        <w:spacing w:after="0" w:line="264" w:lineRule="auto"/>
        <w:jc w:val="both"/>
      </w:pPr>
      <w:r>
        <w:rPr>
          <w:rFonts w:ascii="Times New Roman" w:hAnsi="Times New Roman"/>
          <w:color w:val="000000"/>
          <w:sz w:val="28"/>
        </w:rPr>
        <w:t>Работа счётчика ионизирующих излучений.</w:t>
      </w:r>
    </w:p>
    <w:p w:rsidR="009671DE" w:rsidRPr="00545C7E" w:rsidRDefault="002D4497">
      <w:pPr>
        <w:numPr>
          <w:ilvl w:val="0"/>
          <w:numId w:val="26"/>
        </w:numPr>
        <w:spacing w:after="0" w:line="264" w:lineRule="auto"/>
        <w:jc w:val="both"/>
        <w:rPr>
          <w:lang w:val="ru-RU"/>
        </w:rPr>
      </w:pPr>
      <w:r w:rsidRPr="00545C7E">
        <w:rPr>
          <w:rFonts w:ascii="Times New Roman" w:hAnsi="Times New Roman"/>
          <w:color w:val="000000"/>
          <w:sz w:val="28"/>
          <w:lang w:val="ru-RU"/>
        </w:rPr>
        <w:t>Регистрация излучения природных минералов и продуктов.</w:t>
      </w:r>
    </w:p>
    <w:p w:rsidR="009671DE" w:rsidRDefault="002D4497">
      <w:pPr>
        <w:spacing w:after="0" w:line="264" w:lineRule="auto"/>
        <w:ind w:firstLine="600"/>
        <w:jc w:val="both"/>
      </w:pPr>
      <w:proofErr w:type="gramStart"/>
      <w:r>
        <w:rPr>
          <w:rFonts w:ascii="Times New Roman" w:hAnsi="Times New Roman"/>
          <w:b/>
          <w:i/>
          <w:color w:val="000000"/>
          <w:sz w:val="28"/>
        </w:rPr>
        <w:t>Лабораторные работы и опыты.</w:t>
      </w:r>
      <w:proofErr w:type="gramEnd"/>
    </w:p>
    <w:p w:rsidR="009671DE" w:rsidRPr="00545C7E" w:rsidRDefault="002D4497">
      <w:pPr>
        <w:numPr>
          <w:ilvl w:val="0"/>
          <w:numId w:val="27"/>
        </w:numPr>
        <w:spacing w:after="0" w:line="264" w:lineRule="auto"/>
        <w:jc w:val="both"/>
        <w:rPr>
          <w:lang w:val="ru-RU"/>
        </w:rPr>
      </w:pPr>
      <w:r w:rsidRPr="00545C7E">
        <w:rPr>
          <w:rFonts w:ascii="Times New Roman" w:hAnsi="Times New Roman"/>
          <w:color w:val="000000"/>
          <w:sz w:val="28"/>
          <w:lang w:val="ru-RU"/>
        </w:rPr>
        <w:t>Наблюдение сплошных и линейчатых спектров излучения.</w:t>
      </w:r>
    </w:p>
    <w:p w:rsidR="009671DE" w:rsidRPr="00545C7E" w:rsidRDefault="002D4497">
      <w:pPr>
        <w:numPr>
          <w:ilvl w:val="0"/>
          <w:numId w:val="27"/>
        </w:numPr>
        <w:spacing w:after="0" w:line="264" w:lineRule="auto"/>
        <w:jc w:val="both"/>
        <w:rPr>
          <w:lang w:val="ru-RU"/>
        </w:rPr>
      </w:pPr>
      <w:r w:rsidRPr="00545C7E">
        <w:rPr>
          <w:rFonts w:ascii="Times New Roman" w:hAnsi="Times New Roman"/>
          <w:color w:val="000000"/>
          <w:sz w:val="28"/>
          <w:lang w:val="ru-RU"/>
        </w:rPr>
        <w:t>Исследование треков: измерение энергии частицы по тормозному пути (по фотографиям).</w:t>
      </w:r>
    </w:p>
    <w:p w:rsidR="009671DE" w:rsidRDefault="002D4497">
      <w:pPr>
        <w:numPr>
          <w:ilvl w:val="0"/>
          <w:numId w:val="27"/>
        </w:numPr>
        <w:spacing w:after="0" w:line="264" w:lineRule="auto"/>
        <w:jc w:val="both"/>
      </w:pPr>
      <w:r>
        <w:rPr>
          <w:rFonts w:ascii="Times New Roman" w:hAnsi="Times New Roman"/>
          <w:color w:val="000000"/>
          <w:sz w:val="28"/>
        </w:rPr>
        <w:t>Измерение радиоактивного фона.</w:t>
      </w:r>
    </w:p>
    <w:p w:rsidR="009671DE" w:rsidRDefault="002D4497">
      <w:pPr>
        <w:spacing w:after="0" w:line="264" w:lineRule="auto"/>
        <w:ind w:firstLine="600"/>
        <w:jc w:val="both"/>
      </w:pPr>
      <w:proofErr w:type="gramStart"/>
      <w:r>
        <w:rPr>
          <w:rFonts w:ascii="Times New Roman" w:hAnsi="Times New Roman"/>
          <w:b/>
          <w:color w:val="000000"/>
          <w:sz w:val="28"/>
        </w:rPr>
        <w:t>Повторительно-обобщающий модуль.</w:t>
      </w:r>
      <w:proofErr w:type="gramEnd"/>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w:t>
      </w:r>
      <w:proofErr w:type="gramStart"/>
      <w:r w:rsidRPr="00545C7E">
        <w:rPr>
          <w:rFonts w:ascii="Times New Roman" w:hAnsi="Times New Roman"/>
          <w:color w:val="000000"/>
          <w:sz w:val="28"/>
          <w:lang w:val="ru-RU"/>
        </w:rPr>
        <w:t>обучающихся</w:t>
      </w:r>
      <w:proofErr w:type="gramEnd"/>
      <w:r w:rsidRPr="00545C7E">
        <w:rPr>
          <w:rFonts w:ascii="Times New Roman" w:hAnsi="Times New Roman"/>
          <w:color w:val="000000"/>
          <w:sz w:val="28"/>
          <w:lang w:val="ru-RU"/>
        </w:rPr>
        <w:t>, выбравших этот учебный предмет.</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545C7E">
        <w:rPr>
          <w:rFonts w:ascii="Times New Roman" w:hAnsi="Times New Roman"/>
          <w:color w:val="FF0000"/>
          <w:sz w:val="28"/>
          <w:lang w:val="ru-RU"/>
        </w:rPr>
        <w:t xml:space="preserve"> </w:t>
      </w:r>
      <w:r w:rsidRPr="00545C7E">
        <w:rPr>
          <w:rFonts w:ascii="Times New Roman" w:hAnsi="Times New Roman"/>
          <w:color w:val="000000"/>
          <w:sz w:val="28"/>
          <w:lang w:val="ru-RU"/>
        </w:rPr>
        <w:t xml:space="preserve">грамотность: освоение научных методов исследования </w:t>
      </w:r>
      <w:r w:rsidRPr="00545C7E">
        <w:rPr>
          <w:rFonts w:ascii="Times New Roman" w:hAnsi="Times New Roman"/>
          <w:color w:val="000000"/>
          <w:sz w:val="28"/>
          <w:lang w:val="ru-RU"/>
        </w:rPr>
        <w:lastRenderedPageBreak/>
        <w:t>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на основе полученных знаний распознавать и научно объяснять физические явления в окружающей природе и повседневной жизни;</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9671DE" w:rsidRPr="00545C7E" w:rsidRDefault="002D4497">
      <w:pPr>
        <w:spacing w:after="0" w:line="264" w:lineRule="auto"/>
        <w:ind w:left="120"/>
        <w:jc w:val="both"/>
        <w:rPr>
          <w:lang w:val="ru-RU"/>
        </w:rPr>
      </w:pPr>
      <w:r w:rsidRPr="00545C7E">
        <w:rPr>
          <w:rFonts w:ascii="Times New Roman" w:hAnsi="Times New Roman"/>
          <w:color w:val="000000"/>
          <w:sz w:val="28"/>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9671DE" w:rsidRPr="00545C7E" w:rsidRDefault="009671DE">
      <w:pPr>
        <w:rPr>
          <w:lang w:val="ru-RU"/>
        </w:rPr>
        <w:sectPr w:rsidR="009671DE" w:rsidRPr="00545C7E">
          <w:pgSz w:w="11906" w:h="16383"/>
          <w:pgMar w:top="1134" w:right="850" w:bottom="1134" w:left="1701" w:header="720" w:footer="720" w:gutter="0"/>
          <w:cols w:space="720"/>
        </w:sectPr>
      </w:pPr>
    </w:p>
    <w:p w:rsidR="009671DE" w:rsidRPr="00545C7E" w:rsidRDefault="002D4497">
      <w:pPr>
        <w:spacing w:after="0" w:line="264" w:lineRule="auto"/>
        <w:ind w:left="120"/>
        <w:jc w:val="both"/>
        <w:rPr>
          <w:lang w:val="ru-RU"/>
        </w:rPr>
      </w:pPr>
      <w:bookmarkStart w:id="9" w:name="_Toc124426206"/>
      <w:bookmarkStart w:id="10" w:name="block-27708718"/>
      <w:bookmarkEnd w:id="6"/>
      <w:bookmarkEnd w:id="9"/>
      <w:r w:rsidRPr="00545C7E">
        <w:rPr>
          <w:rFonts w:ascii="Times New Roman" w:hAnsi="Times New Roman"/>
          <w:b/>
          <w:color w:val="000000"/>
          <w:sz w:val="28"/>
          <w:lang w:val="ru-RU"/>
        </w:rPr>
        <w:lastRenderedPageBreak/>
        <w:t>ПЛАНИРУЕМЫЕ РЕЗУЛЬТАТЫ ОСВОЕНИЯ ПРОГРАММЫ ПО ФИЗИКЕ НА УРОВНЕ ОСНОВНОГО ОБЩЕГО ОБРАЗОВАНИЯ</w:t>
      </w:r>
    </w:p>
    <w:p w:rsidR="009671DE" w:rsidRPr="00545C7E" w:rsidRDefault="009671DE">
      <w:pPr>
        <w:spacing w:after="0" w:line="264" w:lineRule="auto"/>
        <w:ind w:left="120"/>
        <w:jc w:val="both"/>
        <w:rPr>
          <w:lang w:val="ru-RU"/>
        </w:rPr>
      </w:pP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9671DE" w:rsidRPr="00545C7E" w:rsidRDefault="002D4497">
      <w:pPr>
        <w:spacing w:after="0" w:line="264" w:lineRule="auto"/>
        <w:ind w:firstLine="600"/>
        <w:jc w:val="both"/>
        <w:rPr>
          <w:lang w:val="ru-RU"/>
        </w:rPr>
      </w:pPr>
      <w:bookmarkStart w:id="11" w:name="_Toc124412006"/>
      <w:bookmarkEnd w:id="11"/>
      <w:r w:rsidRPr="00545C7E">
        <w:rPr>
          <w:rFonts w:ascii="Times New Roman" w:hAnsi="Times New Roman"/>
          <w:color w:val="000000"/>
          <w:sz w:val="28"/>
          <w:lang w:val="ru-RU"/>
        </w:rPr>
        <w:t xml:space="preserve">В результате изучения физики на уровне основного общего образования </w:t>
      </w:r>
      <w:proofErr w:type="gramStart"/>
      <w:r w:rsidRPr="00545C7E">
        <w:rPr>
          <w:rFonts w:ascii="Times New Roman" w:hAnsi="Times New Roman"/>
          <w:color w:val="000000"/>
          <w:sz w:val="28"/>
          <w:lang w:val="ru-RU"/>
        </w:rPr>
        <w:t>у</w:t>
      </w:r>
      <w:proofErr w:type="gramEnd"/>
      <w:r w:rsidRPr="00545C7E">
        <w:rPr>
          <w:rFonts w:ascii="Times New Roman" w:hAnsi="Times New Roman"/>
          <w:color w:val="000000"/>
          <w:sz w:val="28"/>
          <w:lang w:val="ru-RU"/>
        </w:rPr>
        <w:t xml:space="preserve"> обучающегося будут сформированы следующие личностные результаты в части:</w:t>
      </w:r>
    </w:p>
    <w:p w:rsidR="009671DE" w:rsidRDefault="002D4497">
      <w:pPr>
        <w:numPr>
          <w:ilvl w:val="0"/>
          <w:numId w:val="28"/>
        </w:numPr>
        <w:spacing w:after="0" w:line="264" w:lineRule="auto"/>
        <w:jc w:val="both"/>
      </w:pPr>
      <w:r>
        <w:rPr>
          <w:rFonts w:ascii="Times New Roman" w:hAnsi="Times New Roman"/>
          <w:b/>
          <w:color w:val="000000"/>
          <w:sz w:val="28"/>
        </w:rPr>
        <w:t>1) патриотического воспитания:</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проявление интереса к истории и современному состоянию российской физической науки;</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ценностное отношение к достижениям российских учёных-физиков;</w:t>
      </w:r>
    </w:p>
    <w:p w:rsidR="009671DE" w:rsidRPr="00545C7E" w:rsidRDefault="002D4497">
      <w:pPr>
        <w:numPr>
          <w:ilvl w:val="0"/>
          <w:numId w:val="28"/>
        </w:numPr>
        <w:spacing w:after="0" w:line="264" w:lineRule="auto"/>
        <w:jc w:val="both"/>
        <w:rPr>
          <w:lang w:val="ru-RU"/>
        </w:rPr>
      </w:pPr>
      <w:r w:rsidRPr="00545C7E">
        <w:rPr>
          <w:rFonts w:ascii="Times New Roman" w:hAnsi="Times New Roman"/>
          <w:b/>
          <w:color w:val="000000"/>
          <w:sz w:val="28"/>
          <w:lang w:val="ru-RU"/>
        </w:rPr>
        <w:t>2) гражданского и духовно-нравственного воспитания:</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готовность к активному участию в обсуждении общественно</w:t>
      </w:r>
      <w:r w:rsidRPr="00545C7E">
        <w:rPr>
          <w:rFonts w:ascii="Times New Roman" w:hAnsi="Times New Roman"/>
          <w:color w:val="FF0000"/>
          <w:sz w:val="28"/>
          <w:lang w:val="ru-RU"/>
        </w:rPr>
        <w:t xml:space="preserve"> </w:t>
      </w:r>
      <w:r w:rsidRPr="00545C7E">
        <w:rPr>
          <w:rFonts w:ascii="Times New Roman" w:hAnsi="Times New Roman"/>
          <w:color w:val="000000"/>
          <w:sz w:val="28"/>
          <w:lang w:val="ru-RU"/>
        </w:rPr>
        <w:t>значимых</w:t>
      </w:r>
      <w:r w:rsidRPr="00545C7E">
        <w:rPr>
          <w:rFonts w:ascii="Times New Roman" w:hAnsi="Times New Roman"/>
          <w:color w:val="FF0000"/>
          <w:sz w:val="28"/>
          <w:lang w:val="ru-RU"/>
        </w:rPr>
        <w:t xml:space="preserve"> </w:t>
      </w:r>
      <w:r w:rsidRPr="00545C7E">
        <w:rPr>
          <w:rFonts w:ascii="Times New Roman" w:hAnsi="Times New Roman"/>
          <w:color w:val="000000"/>
          <w:sz w:val="28"/>
          <w:lang w:val="ru-RU"/>
        </w:rPr>
        <w:t>и этических проблем, связанных с практическим применением достижений физики;</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осознание важности морально-этических принципов в деятельности учёного;</w:t>
      </w:r>
    </w:p>
    <w:p w:rsidR="009671DE" w:rsidRDefault="002D4497">
      <w:pPr>
        <w:numPr>
          <w:ilvl w:val="0"/>
          <w:numId w:val="28"/>
        </w:numPr>
        <w:spacing w:after="0" w:line="264" w:lineRule="auto"/>
        <w:jc w:val="both"/>
      </w:pPr>
      <w:r>
        <w:rPr>
          <w:rFonts w:ascii="Times New Roman" w:hAnsi="Times New Roman"/>
          <w:b/>
          <w:color w:val="000000"/>
          <w:sz w:val="28"/>
        </w:rPr>
        <w:t>3) эстетического воспитания:</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восприятие эстетических качеств физической науки: её гармоничного построения, строгости, точности, лаконичности;</w:t>
      </w:r>
    </w:p>
    <w:p w:rsidR="009671DE" w:rsidRDefault="002D4497">
      <w:pPr>
        <w:numPr>
          <w:ilvl w:val="0"/>
          <w:numId w:val="28"/>
        </w:numPr>
        <w:spacing w:after="0" w:line="264" w:lineRule="auto"/>
        <w:jc w:val="both"/>
      </w:pPr>
      <w:r>
        <w:rPr>
          <w:rFonts w:ascii="Times New Roman" w:hAnsi="Times New Roman"/>
          <w:b/>
          <w:color w:val="000000"/>
          <w:sz w:val="28"/>
        </w:rPr>
        <w:t>4) ценности научного познания:</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осознание ценности физической науки как мощного инструмента познания мира, основы развития технологий, важнейшей составляющей культуры;</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развитие научной любознательности, интереса к исследовательской деятельности;</w:t>
      </w:r>
    </w:p>
    <w:p w:rsidR="009671DE" w:rsidRPr="00545C7E" w:rsidRDefault="002D4497">
      <w:pPr>
        <w:numPr>
          <w:ilvl w:val="0"/>
          <w:numId w:val="28"/>
        </w:numPr>
        <w:spacing w:after="0" w:line="264" w:lineRule="auto"/>
        <w:jc w:val="both"/>
        <w:rPr>
          <w:lang w:val="ru-RU"/>
        </w:rPr>
      </w:pPr>
      <w:r w:rsidRPr="00545C7E">
        <w:rPr>
          <w:rFonts w:ascii="Times New Roman" w:hAnsi="Times New Roman"/>
          <w:b/>
          <w:color w:val="000000"/>
          <w:sz w:val="28"/>
          <w:lang w:val="ru-RU"/>
        </w:rPr>
        <w:t>5) формирования культуры здоровья и эмоционального благополучия:</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сформированность навыка рефлексии, признание своего права на ошибку и такого же права у другого человека;</w:t>
      </w:r>
    </w:p>
    <w:p w:rsidR="009671DE" w:rsidRDefault="002D4497">
      <w:pPr>
        <w:numPr>
          <w:ilvl w:val="0"/>
          <w:numId w:val="28"/>
        </w:numPr>
        <w:spacing w:after="0" w:line="264" w:lineRule="auto"/>
        <w:jc w:val="both"/>
      </w:pPr>
      <w:r>
        <w:rPr>
          <w:rFonts w:ascii="Times New Roman" w:hAnsi="Times New Roman"/>
          <w:b/>
          <w:color w:val="000000"/>
          <w:sz w:val="28"/>
        </w:rPr>
        <w:t>6) трудового воспитания:</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активное участие в решении практических задач (в рамках семьи, образовательной организации, города, края) технологической и </w:t>
      </w:r>
      <w:r w:rsidRPr="00545C7E">
        <w:rPr>
          <w:rFonts w:ascii="Times New Roman" w:hAnsi="Times New Roman"/>
          <w:color w:val="000000"/>
          <w:sz w:val="28"/>
          <w:lang w:val="ru-RU"/>
        </w:rPr>
        <w:lastRenderedPageBreak/>
        <w:t>социальной направленности, требующих в том числе и физических знаний;</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интерес к практическому изучению профессий, связанных с физикой;</w:t>
      </w:r>
    </w:p>
    <w:p w:rsidR="009671DE" w:rsidRDefault="002D4497">
      <w:pPr>
        <w:numPr>
          <w:ilvl w:val="0"/>
          <w:numId w:val="28"/>
        </w:numPr>
        <w:spacing w:after="0" w:line="264" w:lineRule="auto"/>
        <w:jc w:val="both"/>
      </w:pPr>
      <w:r>
        <w:rPr>
          <w:rFonts w:ascii="Times New Roman" w:hAnsi="Times New Roman"/>
          <w:b/>
          <w:color w:val="000000"/>
          <w:sz w:val="28"/>
        </w:rPr>
        <w:t>7) экологического воспитания:</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осознание глобального характера экологических проблем и путей их решения;</w:t>
      </w:r>
    </w:p>
    <w:p w:rsidR="009671DE" w:rsidRPr="00545C7E" w:rsidRDefault="002D4497">
      <w:pPr>
        <w:numPr>
          <w:ilvl w:val="0"/>
          <w:numId w:val="28"/>
        </w:numPr>
        <w:spacing w:after="0" w:line="264" w:lineRule="auto"/>
        <w:jc w:val="both"/>
        <w:rPr>
          <w:lang w:val="ru-RU"/>
        </w:rPr>
      </w:pPr>
      <w:r w:rsidRPr="00545C7E">
        <w:rPr>
          <w:rFonts w:ascii="Times New Roman" w:hAnsi="Times New Roman"/>
          <w:b/>
          <w:color w:val="000000"/>
          <w:sz w:val="28"/>
          <w:lang w:val="ru-RU"/>
        </w:rPr>
        <w:t>8) адаптации к изменяющимся условиям социальной и природной среды:</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потребность во взаимодействии при выполнении исследований и проектов физической направленности, открытость опыту и знаниям других;</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повышение уровня своей компетентности через практическую деятельность;</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потребность в формировании новых знаний, в том числе формулировать идеи, понятия, гипотезы о физических объектах и явлениях;</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осознание дефицитов собственных знаний и компетентностей в области физики;</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планирование своего развития в приобретении новых физических знаний;</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стремление анализировать и выявлять взаимосвязи природы, общества и экономики, в том числе с использованием физических знаний;</w:t>
      </w:r>
    </w:p>
    <w:p w:rsidR="009671DE" w:rsidRPr="00545C7E" w:rsidRDefault="002D4497">
      <w:pPr>
        <w:numPr>
          <w:ilvl w:val="0"/>
          <w:numId w:val="28"/>
        </w:numPr>
        <w:spacing w:after="0" w:line="264" w:lineRule="auto"/>
        <w:jc w:val="both"/>
        <w:rPr>
          <w:lang w:val="ru-RU"/>
        </w:rPr>
      </w:pPr>
      <w:r>
        <w:rPr>
          <w:rFonts w:ascii="Symbol" w:hAnsi="Symbol"/>
          <w:color w:val="000000"/>
          <w:sz w:val="28"/>
        </w:rPr>
        <w:t></w:t>
      </w:r>
      <w:r w:rsidRPr="00545C7E">
        <w:rPr>
          <w:rFonts w:ascii="Times New Roman" w:hAnsi="Times New Roman"/>
          <w:color w:val="000000"/>
          <w:sz w:val="28"/>
          <w:lang w:val="ru-RU"/>
        </w:rPr>
        <w:t xml:space="preserve"> </w:t>
      </w:r>
      <w:proofErr w:type="gramStart"/>
      <w:r w:rsidRPr="00545C7E">
        <w:rPr>
          <w:rFonts w:ascii="Times New Roman" w:hAnsi="Times New Roman"/>
          <w:color w:val="000000"/>
          <w:sz w:val="28"/>
          <w:lang w:val="ru-RU"/>
        </w:rPr>
        <w:t>оценка</w:t>
      </w:r>
      <w:proofErr w:type="gramEnd"/>
      <w:r w:rsidRPr="00545C7E">
        <w:rPr>
          <w:rFonts w:ascii="Times New Roman" w:hAnsi="Times New Roman"/>
          <w:color w:val="000000"/>
          <w:sz w:val="28"/>
          <w:lang w:val="ru-RU"/>
        </w:rPr>
        <w:t xml:space="preserve"> своих действий с учётом влияния на окружающую среду, возможных глобальных последствий.</w:t>
      </w:r>
    </w:p>
    <w:p w:rsidR="009671DE" w:rsidRPr="00545C7E" w:rsidRDefault="009671DE">
      <w:pPr>
        <w:spacing w:after="0" w:line="264" w:lineRule="auto"/>
        <w:ind w:left="120"/>
        <w:jc w:val="both"/>
        <w:rPr>
          <w:lang w:val="ru-RU"/>
        </w:rPr>
      </w:pP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МЕТАПРЕДМЕТНЫЕ РЕЗУЛЬТАТЫ</w:t>
      </w:r>
    </w:p>
    <w:p w:rsidR="009671DE" w:rsidRPr="00545C7E" w:rsidRDefault="009671DE">
      <w:pPr>
        <w:spacing w:after="0" w:line="264" w:lineRule="auto"/>
        <w:ind w:left="120"/>
        <w:jc w:val="both"/>
        <w:rPr>
          <w:lang w:val="ru-RU"/>
        </w:rPr>
      </w:pP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В результате освоения программы по физике на уровне основного общего образования у обучающегося будут сформированы </w:t>
      </w:r>
      <w:r w:rsidRPr="00545C7E">
        <w:rPr>
          <w:rFonts w:ascii="Times New Roman" w:hAnsi="Times New Roman"/>
          <w:b/>
          <w:color w:val="000000"/>
          <w:sz w:val="28"/>
          <w:lang w:val="ru-RU"/>
        </w:rPr>
        <w:t>метапредметные результаты</w:t>
      </w:r>
      <w:r w:rsidRPr="00545C7E">
        <w:rPr>
          <w:rFonts w:ascii="Times New Roman" w:hAnsi="Times New Roman"/>
          <w:color w:val="000000"/>
          <w:sz w:val="28"/>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9671DE" w:rsidRPr="00545C7E" w:rsidRDefault="009671DE">
      <w:pPr>
        <w:spacing w:after="0" w:line="264" w:lineRule="auto"/>
        <w:ind w:left="120"/>
        <w:jc w:val="both"/>
        <w:rPr>
          <w:lang w:val="ru-RU"/>
        </w:rPr>
      </w:pP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Познавательные универсальные учебные действия</w:t>
      </w:r>
    </w:p>
    <w:p w:rsidR="009671DE" w:rsidRPr="00545C7E" w:rsidRDefault="009671DE">
      <w:pPr>
        <w:spacing w:after="0" w:line="264" w:lineRule="auto"/>
        <w:ind w:left="120"/>
        <w:jc w:val="both"/>
        <w:rPr>
          <w:lang w:val="ru-RU"/>
        </w:rPr>
      </w:pP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Базовые логические действия:</w:t>
      </w:r>
    </w:p>
    <w:p w:rsidR="009671DE" w:rsidRPr="00545C7E" w:rsidRDefault="002D4497">
      <w:pPr>
        <w:numPr>
          <w:ilvl w:val="0"/>
          <w:numId w:val="29"/>
        </w:numPr>
        <w:spacing w:after="0" w:line="264" w:lineRule="auto"/>
        <w:jc w:val="both"/>
        <w:rPr>
          <w:lang w:val="ru-RU"/>
        </w:rPr>
      </w:pPr>
      <w:r w:rsidRPr="00545C7E">
        <w:rPr>
          <w:rFonts w:ascii="Times New Roman" w:hAnsi="Times New Roman"/>
          <w:color w:val="000000"/>
          <w:sz w:val="28"/>
          <w:lang w:val="ru-RU"/>
        </w:rPr>
        <w:lastRenderedPageBreak/>
        <w:t>выявлять и характеризовать существенные признаки объектов (явлений);</w:t>
      </w:r>
    </w:p>
    <w:p w:rsidR="009671DE" w:rsidRPr="00545C7E" w:rsidRDefault="002D4497">
      <w:pPr>
        <w:numPr>
          <w:ilvl w:val="0"/>
          <w:numId w:val="29"/>
        </w:numPr>
        <w:spacing w:after="0" w:line="264" w:lineRule="auto"/>
        <w:jc w:val="both"/>
        <w:rPr>
          <w:lang w:val="ru-RU"/>
        </w:rPr>
      </w:pPr>
      <w:r w:rsidRPr="00545C7E">
        <w:rPr>
          <w:rFonts w:ascii="Times New Roman" w:hAnsi="Times New Roman"/>
          <w:color w:val="000000"/>
          <w:sz w:val="28"/>
          <w:lang w:val="ru-RU"/>
        </w:rPr>
        <w:t>устанавливать существенный признак классификации, основания для обобщения и сравнения;</w:t>
      </w:r>
    </w:p>
    <w:p w:rsidR="009671DE" w:rsidRPr="00545C7E" w:rsidRDefault="002D4497">
      <w:pPr>
        <w:numPr>
          <w:ilvl w:val="0"/>
          <w:numId w:val="29"/>
        </w:numPr>
        <w:spacing w:after="0" w:line="264" w:lineRule="auto"/>
        <w:jc w:val="both"/>
        <w:rPr>
          <w:lang w:val="ru-RU"/>
        </w:rPr>
      </w:pPr>
      <w:r w:rsidRPr="00545C7E">
        <w:rPr>
          <w:rFonts w:ascii="Times New Roman" w:hAnsi="Times New Roman"/>
          <w:color w:val="000000"/>
          <w:sz w:val="28"/>
          <w:lang w:val="ru-RU"/>
        </w:rPr>
        <w:t>выявлять закономерности и противоречия в рассматриваемых фактах, данных и наблюдениях, относящихся к физическим явлениям;</w:t>
      </w:r>
    </w:p>
    <w:p w:rsidR="009671DE" w:rsidRPr="00545C7E" w:rsidRDefault="002D4497">
      <w:pPr>
        <w:numPr>
          <w:ilvl w:val="0"/>
          <w:numId w:val="29"/>
        </w:numPr>
        <w:spacing w:after="0" w:line="264" w:lineRule="auto"/>
        <w:jc w:val="both"/>
        <w:rPr>
          <w:lang w:val="ru-RU"/>
        </w:rPr>
      </w:pPr>
      <w:r w:rsidRPr="00545C7E">
        <w:rPr>
          <w:rFonts w:ascii="Times New Roman" w:hAnsi="Times New Roman"/>
          <w:color w:val="000000"/>
          <w:sz w:val="28"/>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9671DE" w:rsidRPr="00545C7E" w:rsidRDefault="002D4497">
      <w:pPr>
        <w:numPr>
          <w:ilvl w:val="0"/>
          <w:numId w:val="29"/>
        </w:numPr>
        <w:spacing w:after="0" w:line="264" w:lineRule="auto"/>
        <w:jc w:val="both"/>
        <w:rPr>
          <w:lang w:val="ru-RU"/>
        </w:rPr>
      </w:pPr>
      <w:r w:rsidRPr="00545C7E">
        <w:rPr>
          <w:rFonts w:ascii="Times New Roman" w:hAnsi="Times New Roman"/>
          <w:color w:val="000000"/>
          <w:sz w:val="28"/>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9671DE" w:rsidRDefault="002D4497">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9671DE" w:rsidRPr="00545C7E" w:rsidRDefault="002D4497">
      <w:pPr>
        <w:numPr>
          <w:ilvl w:val="0"/>
          <w:numId w:val="30"/>
        </w:numPr>
        <w:spacing w:after="0" w:line="264" w:lineRule="auto"/>
        <w:jc w:val="both"/>
        <w:rPr>
          <w:lang w:val="ru-RU"/>
        </w:rPr>
      </w:pPr>
      <w:r w:rsidRPr="00545C7E">
        <w:rPr>
          <w:rFonts w:ascii="Times New Roman" w:hAnsi="Times New Roman"/>
          <w:color w:val="000000"/>
          <w:sz w:val="28"/>
          <w:lang w:val="ru-RU"/>
        </w:rPr>
        <w:t>использовать вопросы как исследовательский инструмент познания;</w:t>
      </w:r>
    </w:p>
    <w:p w:rsidR="009671DE" w:rsidRPr="00545C7E" w:rsidRDefault="002D4497">
      <w:pPr>
        <w:numPr>
          <w:ilvl w:val="0"/>
          <w:numId w:val="30"/>
        </w:numPr>
        <w:spacing w:after="0" w:line="264" w:lineRule="auto"/>
        <w:jc w:val="both"/>
        <w:rPr>
          <w:lang w:val="ru-RU"/>
        </w:rPr>
      </w:pPr>
      <w:r w:rsidRPr="00545C7E">
        <w:rPr>
          <w:rFonts w:ascii="Times New Roman" w:hAnsi="Times New Roman"/>
          <w:color w:val="000000"/>
          <w:sz w:val="28"/>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9671DE" w:rsidRPr="00545C7E" w:rsidRDefault="002D4497">
      <w:pPr>
        <w:numPr>
          <w:ilvl w:val="0"/>
          <w:numId w:val="30"/>
        </w:numPr>
        <w:spacing w:after="0" w:line="264" w:lineRule="auto"/>
        <w:jc w:val="both"/>
        <w:rPr>
          <w:lang w:val="ru-RU"/>
        </w:rPr>
      </w:pPr>
      <w:r w:rsidRPr="00545C7E">
        <w:rPr>
          <w:rFonts w:ascii="Times New Roman" w:hAnsi="Times New Roman"/>
          <w:color w:val="000000"/>
          <w:sz w:val="28"/>
          <w:lang w:val="ru-RU"/>
        </w:rPr>
        <w:t>оценивать на применимость и достоверность информацию, полученную в ходе исследования или эксперимента;</w:t>
      </w:r>
    </w:p>
    <w:p w:rsidR="009671DE" w:rsidRPr="00545C7E" w:rsidRDefault="002D4497">
      <w:pPr>
        <w:numPr>
          <w:ilvl w:val="0"/>
          <w:numId w:val="30"/>
        </w:numPr>
        <w:spacing w:after="0" w:line="264" w:lineRule="auto"/>
        <w:jc w:val="both"/>
        <w:rPr>
          <w:lang w:val="ru-RU"/>
        </w:rPr>
      </w:pPr>
      <w:r w:rsidRPr="00545C7E">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w:t>
      </w:r>
    </w:p>
    <w:p w:rsidR="009671DE" w:rsidRPr="00545C7E" w:rsidRDefault="002D4497">
      <w:pPr>
        <w:numPr>
          <w:ilvl w:val="0"/>
          <w:numId w:val="30"/>
        </w:numPr>
        <w:spacing w:after="0" w:line="264" w:lineRule="auto"/>
        <w:jc w:val="both"/>
        <w:rPr>
          <w:lang w:val="ru-RU"/>
        </w:rPr>
      </w:pPr>
      <w:r w:rsidRPr="00545C7E">
        <w:rPr>
          <w:rFonts w:ascii="Times New Roman" w:hAnsi="Times New Roman"/>
          <w:color w:val="000000"/>
          <w:sz w:val="28"/>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9671DE" w:rsidRDefault="002D4497">
      <w:pPr>
        <w:spacing w:after="0" w:line="264" w:lineRule="auto"/>
        <w:ind w:left="120"/>
        <w:jc w:val="both"/>
      </w:pPr>
      <w:r>
        <w:rPr>
          <w:rFonts w:ascii="Times New Roman" w:hAnsi="Times New Roman"/>
          <w:b/>
          <w:color w:val="000000"/>
          <w:sz w:val="28"/>
        </w:rPr>
        <w:t>Работа с информацией:</w:t>
      </w:r>
    </w:p>
    <w:p w:rsidR="009671DE" w:rsidRPr="00545C7E" w:rsidRDefault="002D4497">
      <w:pPr>
        <w:numPr>
          <w:ilvl w:val="0"/>
          <w:numId w:val="31"/>
        </w:numPr>
        <w:spacing w:after="0" w:line="264" w:lineRule="auto"/>
        <w:jc w:val="both"/>
        <w:rPr>
          <w:lang w:val="ru-RU"/>
        </w:rPr>
      </w:pPr>
      <w:r w:rsidRPr="00545C7E">
        <w:rPr>
          <w:rFonts w:ascii="Times New Roman" w:hAnsi="Times New Roman"/>
          <w:color w:val="000000"/>
          <w:sz w:val="28"/>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9671DE" w:rsidRPr="00545C7E" w:rsidRDefault="002D4497">
      <w:pPr>
        <w:numPr>
          <w:ilvl w:val="0"/>
          <w:numId w:val="31"/>
        </w:numPr>
        <w:spacing w:after="0" w:line="264" w:lineRule="auto"/>
        <w:jc w:val="both"/>
        <w:rPr>
          <w:lang w:val="ru-RU"/>
        </w:rPr>
      </w:pPr>
      <w:r w:rsidRPr="00545C7E">
        <w:rPr>
          <w:rFonts w:ascii="Times New Roman" w:hAnsi="Times New Roman"/>
          <w:color w:val="000000"/>
          <w:sz w:val="28"/>
          <w:lang w:val="ru-RU"/>
        </w:rPr>
        <w:t>анализировать, систематизировать и интерпретировать информацию различных видов и форм представления;</w:t>
      </w:r>
    </w:p>
    <w:p w:rsidR="009671DE" w:rsidRPr="00545C7E" w:rsidRDefault="002D4497">
      <w:pPr>
        <w:numPr>
          <w:ilvl w:val="0"/>
          <w:numId w:val="31"/>
        </w:numPr>
        <w:spacing w:after="0" w:line="264" w:lineRule="auto"/>
        <w:jc w:val="both"/>
        <w:rPr>
          <w:lang w:val="ru-RU"/>
        </w:rPr>
      </w:pPr>
      <w:r w:rsidRPr="00545C7E">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671DE" w:rsidRDefault="002D4497">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9671DE" w:rsidRPr="00545C7E" w:rsidRDefault="002D4497">
      <w:pPr>
        <w:numPr>
          <w:ilvl w:val="0"/>
          <w:numId w:val="32"/>
        </w:numPr>
        <w:spacing w:after="0" w:line="264" w:lineRule="auto"/>
        <w:jc w:val="both"/>
        <w:rPr>
          <w:lang w:val="ru-RU"/>
        </w:rPr>
      </w:pPr>
      <w:r w:rsidRPr="00545C7E">
        <w:rPr>
          <w:rFonts w:ascii="Times New Roman" w:hAnsi="Times New Roman"/>
          <w:color w:val="000000"/>
          <w:sz w:val="28"/>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9671DE" w:rsidRPr="00545C7E" w:rsidRDefault="002D4497">
      <w:pPr>
        <w:numPr>
          <w:ilvl w:val="0"/>
          <w:numId w:val="32"/>
        </w:numPr>
        <w:spacing w:after="0" w:line="264" w:lineRule="auto"/>
        <w:jc w:val="both"/>
        <w:rPr>
          <w:lang w:val="ru-RU"/>
        </w:rPr>
      </w:pPr>
      <w:r w:rsidRPr="00545C7E">
        <w:rPr>
          <w:rFonts w:ascii="Times New Roman" w:hAnsi="Times New Roman"/>
          <w:color w:val="000000"/>
          <w:sz w:val="28"/>
          <w:lang w:val="ru-RU"/>
        </w:rPr>
        <w:lastRenderedPageBreak/>
        <w:t>сопоставлять свои суждения с суждениями других участников диалога, обнаруживать различие и сходство позиций;</w:t>
      </w:r>
    </w:p>
    <w:p w:rsidR="009671DE" w:rsidRPr="00545C7E" w:rsidRDefault="002D4497">
      <w:pPr>
        <w:numPr>
          <w:ilvl w:val="0"/>
          <w:numId w:val="32"/>
        </w:numPr>
        <w:spacing w:after="0" w:line="264" w:lineRule="auto"/>
        <w:jc w:val="both"/>
        <w:rPr>
          <w:lang w:val="ru-RU"/>
        </w:rPr>
      </w:pPr>
      <w:r w:rsidRPr="00545C7E">
        <w:rPr>
          <w:rFonts w:ascii="Times New Roman" w:hAnsi="Times New Roman"/>
          <w:color w:val="000000"/>
          <w:sz w:val="28"/>
          <w:lang w:val="ru-RU"/>
        </w:rPr>
        <w:t>выражать свою точку зрения в устных и письменных текстах;</w:t>
      </w:r>
    </w:p>
    <w:p w:rsidR="009671DE" w:rsidRPr="00545C7E" w:rsidRDefault="002D4497">
      <w:pPr>
        <w:numPr>
          <w:ilvl w:val="0"/>
          <w:numId w:val="32"/>
        </w:numPr>
        <w:spacing w:after="0" w:line="264" w:lineRule="auto"/>
        <w:jc w:val="both"/>
        <w:rPr>
          <w:lang w:val="ru-RU"/>
        </w:rPr>
      </w:pPr>
      <w:r w:rsidRPr="00545C7E">
        <w:rPr>
          <w:rFonts w:ascii="Times New Roman" w:hAnsi="Times New Roman"/>
          <w:color w:val="000000"/>
          <w:sz w:val="28"/>
          <w:lang w:val="ru-RU"/>
        </w:rPr>
        <w:t>публично представлять результаты выполненного физического опыта (эксперимента, исследования, проекта);</w:t>
      </w:r>
    </w:p>
    <w:p w:rsidR="009671DE" w:rsidRPr="00545C7E" w:rsidRDefault="002D4497">
      <w:pPr>
        <w:numPr>
          <w:ilvl w:val="0"/>
          <w:numId w:val="32"/>
        </w:numPr>
        <w:spacing w:after="0" w:line="264" w:lineRule="auto"/>
        <w:jc w:val="both"/>
        <w:rPr>
          <w:lang w:val="ru-RU"/>
        </w:rPr>
      </w:pPr>
      <w:r w:rsidRPr="00545C7E">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физической проблемы;</w:t>
      </w:r>
    </w:p>
    <w:p w:rsidR="009671DE" w:rsidRPr="00545C7E" w:rsidRDefault="002D4497">
      <w:pPr>
        <w:numPr>
          <w:ilvl w:val="0"/>
          <w:numId w:val="32"/>
        </w:numPr>
        <w:spacing w:after="0" w:line="264" w:lineRule="auto"/>
        <w:jc w:val="both"/>
        <w:rPr>
          <w:lang w:val="ru-RU"/>
        </w:rPr>
      </w:pPr>
      <w:r w:rsidRPr="00545C7E">
        <w:rPr>
          <w:rFonts w:ascii="Times New Roman" w:hAnsi="Times New Roman"/>
          <w:color w:val="000000"/>
          <w:sz w:val="28"/>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9671DE" w:rsidRPr="00545C7E" w:rsidRDefault="002D4497">
      <w:pPr>
        <w:numPr>
          <w:ilvl w:val="0"/>
          <w:numId w:val="32"/>
        </w:numPr>
        <w:spacing w:after="0" w:line="264" w:lineRule="auto"/>
        <w:jc w:val="both"/>
        <w:rPr>
          <w:lang w:val="ru-RU"/>
        </w:rPr>
      </w:pPr>
      <w:r w:rsidRPr="00545C7E">
        <w:rPr>
          <w:rFonts w:ascii="Times New Roman" w:hAnsi="Times New Roman"/>
          <w:color w:val="000000"/>
          <w:sz w:val="28"/>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9671DE" w:rsidRPr="00545C7E" w:rsidRDefault="002D4497">
      <w:pPr>
        <w:numPr>
          <w:ilvl w:val="0"/>
          <w:numId w:val="32"/>
        </w:numPr>
        <w:spacing w:after="0" w:line="264" w:lineRule="auto"/>
        <w:jc w:val="both"/>
        <w:rPr>
          <w:lang w:val="ru-RU"/>
        </w:rPr>
      </w:pPr>
      <w:r w:rsidRPr="00545C7E">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9671DE" w:rsidRPr="00545C7E" w:rsidRDefault="009671DE">
      <w:pPr>
        <w:spacing w:after="0" w:line="264" w:lineRule="auto"/>
        <w:ind w:left="120"/>
        <w:jc w:val="both"/>
        <w:rPr>
          <w:lang w:val="ru-RU"/>
        </w:rPr>
      </w:pP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Регулятивные универсальные учебные действия</w:t>
      </w:r>
    </w:p>
    <w:p w:rsidR="009671DE" w:rsidRPr="00545C7E" w:rsidRDefault="009671DE">
      <w:pPr>
        <w:spacing w:after="0" w:line="264" w:lineRule="auto"/>
        <w:ind w:left="120"/>
        <w:jc w:val="both"/>
        <w:rPr>
          <w:lang w:val="ru-RU"/>
        </w:rPr>
      </w:pP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Самоорганизация:</w:t>
      </w:r>
    </w:p>
    <w:p w:rsidR="009671DE" w:rsidRPr="00545C7E" w:rsidRDefault="002D4497">
      <w:pPr>
        <w:numPr>
          <w:ilvl w:val="0"/>
          <w:numId w:val="33"/>
        </w:numPr>
        <w:spacing w:after="0" w:line="264" w:lineRule="auto"/>
        <w:jc w:val="both"/>
        <w:rPr>
          <w:lang w:val="ru-RU"/>
        </w:rPr>
      </w:pPr>
      <w:r w:rsidRPr="00545C7E">
        <w:rPr>
          <w:rFonts w:ascii="Times New Roman" w:hAnsi="Times New Roman"/>
          <w:color w:val="000000"/>
          <w:sz w:val="28"/>
          <w:lang w:val="ru-RU"/>
        </w:rPr>
        <w:t>выявлять проблемы в жизненных и учебных ситуациях, требующих для решения физических знаний;</w:t>
      </w:r>
    </w:p>
    <w:p w:rsidR="009671DE" w:rsidRPr="00545C7E" w:rsidRDefault="002D4497">
      <w:pPr>
        <w:numPr>
          <w:ilvl w:val="0"/>
          <w:numId w:val="33"/>
        </w:numPr>
        <w:spacing w:after="0" w:line="264" w:lineRule="auto"/>
        <w:jc w:val="both"/>
        <w:rPr>
          <w:lang w:val="ru-RU"/>
        </w:rPr>
      </w:pPr>
      <w:r w:rsidRPr="00545C7E">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9671DE" w:rsidRPr="00545C7E" w:rsidRDefault="002D4497">
      <w:pPr>
        <w:numPr>
          <w:ilvl w:val="0"/>
          <w:numId w:val="33"/>
        </w:numPr>
        <w:spacing w:after="0" w:line="264" w:lineRule="auto"/>
        <w:jc w:val="both"/>
        <w:rPr>
          <w:lang w:val="ru-RU"/>
        </w:rPr>
      </w:pPr>
      <w:r w:rsidRPr="00545C7E">
        <w:rPr>
          <w:rFonts w:ascii="Times New Roman" w:hAnsi="Times New Roman"/>
          <w:color w:val="000000"/>
          <w:sz w:val="28"/>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9671DE" w:rsidRPr="00545C7E" w:rsidRDefault="002D4497">
      <w:pPr>
        <w:numPr>
          <w:ilvl w:val="0"/>
          <w:numId w:val="33"/>
        </w:numPr>
        <w:spacing w:after="0" w:line="264" w:lineRule="auto"/>
        <w:jc w:val="both"/>
        <w:rPr>
          <w:lang w:val="ru-RU"/>
        </w:rPr>
      </w:pPr>
      <w:r w:rsidRPr="00545C7E">
        <w:rPr>
          <w:rFonts w:ascii="Times New Roman" w:hAnsi="Times New Roman"/>
          <w:color w:val="000000"/>
          <w:sz w:val="28"/>
          <w:lang w:val="ru-RU"/>
        </w:rPr>
        <w:t>делать выбор и брать ответственность за решение.</w:t>
      </w:r>
    </w:p>
    <w:p w:rsidR="009671DE" w:rsidRDefault="002D4497">
      <w:pPr>
        <w:spacing w:after="0" w:line="264" w:lineRule="auto"/>
        <w:ind w:left="120"/>
        <w:jc w:val="both"/>
      </w:pPr>
      <w:r>
        <w:rPr>
          <w:rFonts w:ascii="Times New Roman" w:hAnsi="Times New Roman"/>
          <w:b/>
          <w:color w:val="000000"/>
          <w:sz w:val="28"/>
        </w:rPr>
        <w:t>Самоконтроль, эмоциональный интеллект:</w:t>
      </w:r>
    </w:p>
    <w:p w:rsidR="009671DE" w:rsidRPr="00545C7E" w:rsidRDefault="002D4497">
      <w:pPr>
        <w:numPr>
          <w:ilvl w:val="0"/>
          <w:numId w:val="34"/>
        </w:numPr>
        <w:spacing w:after="0" w:line="264" w:lineRule="auto"/>
        <w:jc w:val="both"/>
        <w:rPr>
          <w:lang w:val="ru-RU"/>
        </w:rPr>
      </w:pPr>
      <w:r w:rsidRPr="00545C7E">
        <w:rPr>
          <w:rFonts w:ascii="Times New Roman" w:hAnsi="Times New Roman"/>
          <w:color w:val="000000"/>
          <w:sz w:val="28"/>
          <w:lang w:val="ru-RU"/>
        </w:rPr>
        <w:t>давать адекватную оценку ситуации и предлагать план её изменения;</w:t>
      </w:r>
    </w:p>
    <w:p w:rsidR="009671DE" w:rsidRPr="00545C7E" w:rsidRDefault="002D4497">
      <w:pPr>
        <w:numPr>
          <w:ilvl w:val="0"/>
          <w:numId w:val="34"/>
        </w:numPr>
        <w:spacing w:after="0" w:line="264" w:lineRule="auto"/>
        <w:jc w:val="both"/>
        <w:rPr>
          <w:lang w:val="ru-RU"/>
        </w:rPr>
      </w:pPr>
      <w:r w:rsidRPr="00545C7E">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9671DE" w:rsidRPr="00545C7E" w:rsidRDefault="002D4497">
      <w:pPr>
        <w:numPr>
          <w:ilvl w:val="0"/>
          <w:numId w:val="34"/>
        </w:numPr>
        <w:spacing w:after="0" w:line="264" w:lineRule="auto"/>
        <w:jc w:val="both"/>
        <w:rPr>
          <w:lang w:val="ru-RU"/>
        </w:rPr>
      </w:pPr>
      <w:r w:rsidRPr="00545C7E">
        <w:rPr>
          <w:rFonts w:ascii="Times New Roman" w:hAnsi="Times New Roman"/>
          <w:color w:val="000000"/>
          <w:sz w:val="28"/>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9671DE" w:rsidRPr="00545C7E" w:rsidRDefault="002D4497">
      <w:pPr>
        <w:numPr>
          <w:ilvl w:val="0"/>
          <w:numId w:val="34"/>
        </w:numPr>
        <w:spacing w:after="0" w:line="264" w:lineRule="auto"/>
        <w:jc w:val="both"/>
        <w:rPr>
          <w:lang w:val="ru-RU"/>
        </w:rPr>
      </w:pPr>
      <w:r w:rsidRPr="00545C7E">
        <w:rPr>
          <w:rFonts w:ascii="Times New Roman" w:hAnsi="Times New Roman"/>
          <w:color w:val="000000"/>
          <w:sz w:val="28"/>
          <w:lang w:val="ru-RU"/>
        </w:rPr>
        <w:t>оценивать соответствие результата цели и условиям;</w:t>
      </w:r>
    </w:p>
    <w:p w:rsidR="009671DE" w:rsidRPr="00545C7E" w:rsidRDefault="002D4497">
      <w:pPr>
        <w:numPr>
          <w:ilvl w:val="0"/>
          <w:numId w:val="34"/>
        </w:numPr>
        <w:spacing w:after="0" w:line="264" w:lineRule="auto"/>
        <w:jc w:val="both"/>
        <w:rPr>
          <w:lang w:val="ru-RU"/>
        </w:rPr>
      </w:pPr>
      <w:r w:rsidRPr="00545C7E">
        <w:rPr>
          <w:rFonts w:ascii="Times New Roman" w:hAnsi="Times New Roman"/>
          <w:color w:val="000000"/>
          <w:sz w:val="28"/>
          <w:lang w:val="ru-RU"/>
        </w:rPr>
        <w:t>ставить себя на место другого человека в ходе спора или дискуссии на научную тему, понимать мотивы, намерения и логику другого;</w:t>
      </w:r>
    </w:p>
    <w:p w:rsidR="009671DE" w:rsidRPr="00545C7E" w:rsidRDefault="002D4497">
      <w:pPr>
        <w:numPr>
          <w:ilvl w:val="0"/>
          <w:numId w:val="34"/>
        </w:numPr>
        <w:spacing w:after="0" w:line="264" w:lineRule="auto"/>
        <w:jc w:val="both"/>
        <w:rPr>
          <w:lang w:val="ru-RU"/>
        </w:rPr>
      </w:pPr>
      <w:r w:rsidRPr="00545C7E">
        <w:rPr>
          <w:rFonts w:ascii="Times New Roman" w:hAnsi="Times New Roman"/>
          <w:color w:val="000000"/>
          <w:sz w:val="28"/>
          <w:lang w:val="ru-RU"/>
        </w:rPr>
        <w:lastRenderedPageBreak/>
        <w:t xml:space="preserve">признавать своё право на ошибку при решении физических задач или в утверждениях на научные темы и такое же право </w:t>
      </w:r>
      <w:proofErr w:type="gramStart"/>
      <w:r w:rsidRPr="00545C7E">
        <w:rPr>
          <w:rFonts w:ascii="Times New Roman" w:hAnsi="Times New Roman"/>
          <w:color w:val="000000"/>
          <w:sz w:val="28"/>
          <w:lang w:val="ru-RU"/>
        </w:rPr>
        <w:t>другого</w:t>
      </w:r>
      <w:proofErr w:type="gramEnd"/>
      <w:r w:rsidRPr="00545C7E">
        <w:rPr>
          <w:rFonts w:ascii="Times New Roman" w:hAnsi="Times New Roman"/>
          <w:color w:val="000000"/>
          <w:sz w:val="28"/>
          <w:lang w:val="ru-RU"/>
        </w:rPr>
        <w:t>.</w:t>
      </w:r>
    </w:p>
    <w:p w:rsidR="009671DE" w:rsidRPr="00545C7E" w:rsidRDefault="009671DE">
      <w:pPr>
        <w:spacing w:after="0" w:line="264" w:lineRule="auto"/>
        <w:ind w:left="120"/>
        <w:jc w:val="both"/>
        <w:rPr>
          <w:lang w:val="ru-RU"/>
        </w:rPr>
      </w:pPr>
    </w:p>
    <w:p w:rsidR="009671DE" w:rsidRPr="00545C7E" w:rsidRDefault="002D4497">
      <w:pPr>
        <w:spacing w:after="0" w:line="264" w:lineRule="auto"/>
        <w:ind w:left="120"/>
        <w:jc w:val="both"/>
        <w:rPr>
          <w:lang w:val="ru-RU"/>
        </w:rPr>
      </w:pPr>
      <w:r w:rsidRPr="00545C7E">
        <w:rPr>
          <w:rFonts w:ascii="Times New Roman" w:hAnsi="Times New Roman"/>
          <w:b/>
          <w:color w:val="000000"/>
          <w:sz w:val="28"/>
          <w:lang w:val="ru-RU"/>
        </w:rPr>
        <w:t xml:space="preserve">ПРЕДМЕТНЫЕ РЕЗУЛЬТАТЫ </w:t>
      </w:r>
    </w:p>
    <w:p w:rsidR="009671DE" w:rsidRPr="00545C7E" w:rsidRDefault="009671DE">
      <w:pPr>
        <w:spacing w:after="0" w:line="264" w:lineRule="auto"/>
        <w:ind w:left="120"/>
        <w:jc w:val="both"/>
        <w:rPr>
          <w:lang w:val="ru-RU"/>
        </w:rPr>
      </w:pP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К концу обучения </w:t>
      </w:r>
      <w:r w:rsidRPr="00545C7E">
        <w:rPr>
          <w:rFonts w:ascii="Times New Roman" w:hAnsi="Times New Roman"/>
          <w:b/>
          <w:color w:val="000000"/>
          <w:sz w:val="28"/>
          <w:lang w:val="ru-RU"/>
        </w:rPr>
        <w:t>в 7 классе</w:t>
      </w:r>
      <w:r w:rsidRPr="00545C7E">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671DE" w:rsidRPr="00545C7E" w:rsidRDefault="002D4497">
      <w:pPr>
        <w:numPr>
          <w:ilvl w:val="0"/>
          <w:numId w:val="35"/>
        </w:numPr>
        <w:spacing w:after="0" w:line="264" w:lineRule="auto"/>
        <w:jc w:val="both"/>
        <w:rPr>
          <w:lang w:val="ru-RU"/>
        </w:rPr>
      </w:pPr>
      <w:proofErr w:type="gramStart"/>
      <w:r w:rsidRPr="00545C7E">
        <w:rPr>
          <w:rFonts w:ascii="Times New Roman" w:hAnsi="Times New Roman"/>
          <w:color w:val="000000"/>
          <w:sz w:val="28"/>
          <w:lang w:val="ru-RU"/>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сила, деформация (упругая, пластическая), невесомость, сообщающиеся сосуды;</w:t>
      </w:r>
      <w:proofErr w:type="gramEnd"/>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rsidR="009671DE" w:rsidRPr="00545C7E" w:rsidRDefault="002D4497">
      <w:pPr>
        <w:numPr>
          <w:ilvl w:val="0"/>
          <w:numId w:val="35"/>
        </w:numPr>
        <w:spacing w:after="0" w:line="264" w:lineRule="auto"/>
        <w:jc w:val="both"/>
        <w:rPr>
          <w:lang w:val="ru-RU"/>
        </w:rPr>
      </w:pPr>
      <w:proofErr w:type="gramStart"/>
      <w:r w:rsidRPr="00545C7E">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w:t>
      </w:r>
      <w:proofErr w:type="gramEnd"/>
    </w:p>
    <w:p w:rsidR="009671DE" w:rsidRPr="00545C7E" w:rsidRDefault="002D4497">
      <w:pPr>
        <w:numPr>
          <w:ilvl w:val="0"/>
          <w:numId w:val="35"/>
        </w:numPr>
        <w:spacing w:after="0" w:line="264" w:lineRule="auto"/>
        <w:jc w:val="both"/>
        <w:rPr>
          <w:lang w:val="ru-RU"/>
        </w:rPr>
      </w:pPr>
      <w:proofErr w:type="gramStart"/>
      <w:r w:rsidRPr="00545C7E">
        <w:rPr>
          <w:rFonts w:ascii="Times New Roman" w:hAnsi="Times New Roman"/>
          <w:color w:val="000000"/>
          <w:sz w:val="28"/>
          <w:lang w:val="ru-RU"/>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w:t>
      </w:r>
      <w:proofErr w:type="gramEnd"/>
      <w:r w:rsidRPr="00545C7E">
        <w:rPr>
          <w:rFonts w:ascii="Times New Roman" w:hAnsi="Times New Roman"/>
          <w:color w:val="000000"/>
          <w:sz w:val="28"/>
          <w:lang w:val="ru-RU"/>
        </w:rPr>
        <w:t xml:space="preserve">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lastRenderedPageBreak/>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rsidR="009671DE" w:rsidRPr="00545C7E" w:rsidRDefault="002D4497">
      <w:pPr>
        <w:numPr>
          <w:ilvl w:val="0"/>
          <w:numId w:val="35"/>
        </w:numPr>
        <w:spacing w:after="0" w:line="264" w:lineRule="auto"/>
        <w:jc w:val="both"/>
        <w:rPr>
          <w:lang w:val="ru-RU"/>
        </w:rPr>
      </w:pPr>
      <w:proofErr w:type="gramStart"/>
      <w:r w:rsidRPr="00545C7E">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w:t>
      </w:r>
      <w:proofErr w:type="gramEnd"/>
      <w:r w:rsidRPr="00545C7E">
        <w:rPr>
          <w:rFonts w:ascii="Times New Roman" w:hAnsi="Times New Roman"/>
          <w:color w:val="000000"/>
          <w:sz w:val="28"/>
          <w:lang w:val="ru-RU"/>
        </w:rPr>
        <w:t xml:space="preserve">, от глубины, на которую погружено тело, условий плавания тел, условий равновесия рычага и блоков), участвовать в </w:t>
      </w:r>
      <w:r w:rsidRPr="00545C7E">
        <w:rPr>
          <w:rFonts w:ascii="Times New Roman" w:hAnsi="Times New Roman"/>
          <w:color w:val="000000"/>
          <w:sz w:val="28"/>
          <w:lang w:val="ru-RU"/>
        </w:rPr>
        <w:lastRenderedPageBreak/>
        <w:t>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соблюдать правила техники безопасности при работе с лабораторным оборудованием;</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осуществлять отбор источников информации в Интернете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 xml:space="preserve">создавать собственные краткие письменные и устные сообщения на основе 2–3 источников информации физического содержания, в том </w:t>
      </w:r>
      <w:r w:rsidRPr="00545C7E">
        <w:rPr>
          <w:rFonts w:ascii="Times New Roman" w:hAnsi="Times New Roman"/>
          <w:color w:val="000000"/>
          <w:sz w:val="28"/>
          <w:lang w:val="ru-RU"/>
        </w:rPr>
        <w:lastRenderedPageBreak/>
        <w:t>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rsidR="009671DE" w:rsidRPr="00545C7E" w:rsidRDefault="002D4497">
      <w:pPr>
        <w:numPr>
          <w:ilvl w:val="0"/>
          <w:numId w:val="35"/>
        </w:numPr>
        <w:spacing w:after="0" w:line="264" w:lineRule="auto"/>
        <w:jc w:val="both"/>
        <w:rPr>
          <w:lang w:val="ru-RU"/>
        </w:rPr>
      </w:pPr>
      <w:r w:rsidRPr="00545C7E">
        <w:rPr>
          <w:rFonts w:ascii="Times New Roman" w:hAnsi="Times New Roman"/>
          <w:color w:val="000000"/>
          <w:sz w:val="28"/>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К концу обучения </w:t>
      </w:r>
      <w:r w:rsidRPr="00545C7E">
        <w:rPr>
          <w:rFonts w:ascii="Times New Roman" w:hAnsi="Times New Roman"/>
          <w:b/>
          <w:color w:val="000000"/>
          <w:sz w:val="28"/>
          <w:lang w:val="ru-RU"/>
        </w:rPr>
        <w:t>в 8 классе</w:t>
      </w:r>
      <w:r w:rsidRPr="00545C7E">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671DE" w:rsidRPr="00545C7E" w:rsidRDefault="002D4497">
      <w:pPr>
        <w:numPr>
          <w:ilvl w:val="0"/>
          <w:numId w:val="36"/>
        </w:numPr>
        <w:spacing w:after="0" w:line="264" w:lineRule="auto"/>
        <w:jc w:val="both"/>
        <w:rPr>
          <w:lang w:val="ru-RU"/>
        </w:rPr>
      </w:pPr>
      <w:proofErr w:type="gramStart"/>
      <w:r w:rsidRPr="00545C7E">
        <w:rPr>
          <w:rFonts w:ascii="Times New Roman" w:hAnsi="Times New Roman"/>
          <w:color w:val="000000"/>
          <w:sz w:val="28"/>
          <w:lang w:val="ru-RU"/>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roofErr w:type="gramEnd"/>
    </w:p>
    <w:p w:rsidR="009671DE" w:rsidRPr="00545C7E" w:rsidRDefault="002D4497">
      <w:pPr>
        <w:numPr>
          <w:ilvl w:val="0"/>
          <w:numId w:val="36"/>
        </w:numPr>
        <w:spacing w:after="0" w:line="264" w:lineRule="auto"/>
        <w:jc w:val="both"/>
        <w:rPr>
          <w:lang w:val="ru-RU"/>
        </w:rPr>
      </w:pPr>
      <w:proofErr w:type="gramStart"/>
      <w:r w:rsidRPr="00545C7E">
        <w:rPr>
          <w:rFonts w:ascii="Times New Roman" w:hAnsi="Times New Roman"/>
          <w:color w:val="000000"/>
          <w:sz w:val="28"/>
          <w:lang w:val="ru-RU"/>
        </w:rPr>
        <w:t>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roofErr w:type="gramEnd"/>
    </w:p>
    <w:p w:rsidR="009671DE" w:rsidRPr="00545C7E" w:rsidRDefault="002D4497">
      <w:pPr>
        <w:numPr>
          <w:ilvl w:val="0"/>
          <w:numId w:val="36"/>
        </w:numPr>
        <w:spacing w:after="0" w:line="264" w:lineRule="auto"/>
        <w:jc w:val="both"/>
        <w:rPr>
          <w:lang w:val="ru-RU"/>
        </w:rPr>
      </w:pPr>
      <w:proofErr w:type="gramStart"/>
      <w:r w:rsidRPr="00545C7E">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w:t>
      </w:r>
      <w:proofErr w:type="gramEnd"/>
      <w:r w:rsidRPr="00545C7E">
        <w:rPr>
          <w:rFonts w:ascii="Times New Roman" w:hAnsi="Times New Roman"/>
          <w:color w:val="000000"/>
          <w:sz w:val="28"/>
          <w:lang w:val="ru-RU"/>
        </w:rPr>
        <w:t xml:space="preserve"> </w:t>
      </w:r>
      <w:proofErr w:type="gramStart"/>
      <w:r w:rsidRPr="00545C7E">
        <w:rPr>
          <w:rFonts w:ascii="Times New Roman" w:hAnsi="Times New Roman"/>
          <w:color w:val="000000"/>
          <w:sz w:val="28"/>
          <w:lang w:val="ru-RU"/>
        </w:rPr>
        <w:t>практическую задачу в учебную, выделять существенные свойства (признаки) физических явлений;</w:t>
      </w:r>
      <w:proofErr w:type="gramEnd"/>
    </w:p>
    <w:p w:rsidR="009671DE" w:rsidRPr="00545C7E" w:rsidRDefault="002D4497">
      <w:pPr>
        <w:numPr>
          <w:ilvl w:val="0"/>
          <w:numId w:val="36"/>
        </w:numPr>
        <w:spacing w:after="0" w:line="264" w:lineRule="auto"/>
        <w:jc w:val="both"/>
        <w:rPr>
          <w:lang w:val="ru-RU"/>
        </w:rPr>
      </w:pPr>
      <w:proofErr w:type="gramStart"/>
      <w:r w:rsidRPr="00545C7E">
        <w:rPr>
          <w:rFonts w:ascii="Times New Roman" w:hAnsi="Times New Roman"/>
          <w:color w:val="000000"/>
          <w:sz w:val="28"/>
          <w:lang w:val="ru-RU"/>
        </w:rPr>
        <w:t xml:space="preserve">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w:t>
      </w:r>
      <w:r w:rsidRPr="00545C7E">
        <w:rPr>
          <w:rFonts w:ascii="Times New Roman" w:hAnsi="Times New Roman"/>
          <w:color w:val="000000"/>
          <w:sz w:val="28"/>
          <w:lang w:val="ru-RU"/>
        </w:rPr>
        <w:lastRenderedPageBreak/>
        <w:t>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w:t>
      </w:r>
      <w:proofErr w:type="gramEnd"/>
      <w:r w:rsidRPr="00545C7E">
        <w:rPr>
          <w:rFonts w:ascii="Times New Roman" w:hAnsi="Times New Roman"/>
          <w:color w:val="000000"/>
          <w:sz w:val="28"/>
          <w:lang w:val="ru-RU"/>
        </w:rPr>
        <w:t>,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 xml:space="preserve">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w:t>
      </w:r>
      <w:proofErr w:type="gramStart"/>
      <w:r w:rsidRPr="00545C7E">
        <w:rPr>
          <w:rFonts w:ascii="Times New Roman" w:hAnsi="Times New Roman"/>
          <w:color w:val="000000"/>
          <w:sz w:val="28"/>
          <w:lang w:val="ru-RU"/>
        </w:rPr>
        <w:t>Джоуля–Ленца</w:t>
      </w:r>
      <w:proofErr w:type="gramEnd"/>
      <w:r w:rsidRPr="00545C7E">
        <w:rPr>
          <w:rFonts w:ascii="Times New Roman" w:hAnsi="Times New Roman"/>
          <w:color w:val="000000"/>
          <w:sz w:val="28"/>
          <w:lang w:val="ru-RU"/>
        </w:rPr>
        <w:t>, закон сохранения энергии, при этом давать словесную формулировку закона и записывать его математическое выражение;</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rsidR="009671DE" w:rsidRPr="00545C7E" w:rsidRDefault="002D4497">
      <w:pPr>
        <w:numPr>
          <w:ilvl w:val="0"/>
          <w:numId w:val="36"/>
        </w:numPr>
        <w:spacing w:after="0" w:line="264" w:lineRule="auto"/>
        <w:jc w:val="both"/>
        <w:rPr>
          <w:lang w:val="ru-RU"/>
        </w:rPr>
      </w:pPr>
      <w:proofErr w:type="gramStart"/>
      <w:r w:rsidRPr="00545C7E">
        <w:rPr>
          <w:rFonts w:ascii="Times New Roman" w:hAnsi="Times New Roman"/>
          <w:color w:val="000000"/>
          <w:sz w:val="28"/>
          <w:lang w:val="ru-RU"/>
        </w:rPr>
        <w:t xml:space="preserve">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w:t>
      </w:r>
      <w:r w:rsidRPr="00545C7E">
        <w:rPr>
          <w:rFonts w:ascii="Times New Roman" w:hAnsi="Times New Roman"/>
          <w:color w:val="000000"/>
          <w:sz w:val="28"/>
          <w:lang w:val="ru-RU"/>
        </w:rPr>
        <w:lastRenderedPageBreak/>
        <w:t>визуализация магнитных полей постоянных магнитов, действия магнитного поля на проводник</w:t>
      </w:r>
      <w:proofErr w:type="gramEnd"/>
      <w:r w:rsidRPr="00545C7E">
        <w:rPr>
          <w:rFonts w:ascii="Times New Roman" w:hAnsi="Times New Roman"/>
          <w:color w:val="000000"/>
          <w:sz w:val="28"/>
          <w:lang w:val="ru-RU"/>
        </w:rPr>
        <w:t xml:space="preserve">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rsidR="009671DE" w:rsidRPr="00545C7E" w:rsidRDefault="002D4497">
      <w:pPr>
        <w:numPr>
          <w:ilvl w:val="0"/>
          <w:numId w:val="36"/>
        </w:numPr>
        <w:spacing w:after="0" w:line="264" w:lineRule="auto"/>
        <w:jc w:val="both"/>
        <w:rPr>
          <w:lang w:val="ru-RU"/>
        </w:rPr>
      </w:pPr>
      <w:proofErr w:type="gramStart"/>
      <w:r w:rsidRPr="00545C7E">
        <w:rPr>
          <w:rFonts w:ascii="Times New Roman" w:hAnsi="Times New Roman"/>
          <w:color w:val="000000"/>
          <w:sz w:val="28"/>
          <w:lang w:val="ru-RU"/>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w:t>
      </w:r>
      <w:proofErr w:type="gramEnd"/>
      <w:r w:rsidRPr="00545C7E">
        <w:rPr>
          <w:rFonts w:ascii="Times New Roman" w:hAnsi="Times New Roman"/>
          <w:color w:val="000000"/>
          <w:sz w:val="28"/>
          <w:lang w:val="ru-RU"/>
        </w:rPr>
        <w:t>, делать выводы по результатам исследования;</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соблюдать правила техники безопасности при работе с лабораторным оборудованием;</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w:t>
      </w:r>
      <w:r w:rsidRPr="00545C7E">
        <w:rPr>
          <w:rFonts w:ascii="Times New Roman" w:hAnsi="Times New Roman"/>
          <w:color w:val="000000"/>
          <w:sz w:val="28"/>
          <w:lang w:val="ru-RU"/>
        </w:rPr>
        <w:lastRenderedPageBreak/>
        <w:t>цепей с последовательным и параллельным соединением элементов, различая условные обозначения элементов электрических цепей;</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осуществлять поиск информации физического содержания в Интернете,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rsidR="009671DE" w:rsidRPr="00545C7E" w:rsidRDefault="002D4497">
      <w:pPr>
        <w:numPr>
          <w:ilvl w:val="0"/>
          <w:numId w:val="36"/>
        </w:numPr>
        <w:spacing w:after="0" w:line="264" w:lineRule="auto"/>
        <w:jc w:val="both"/>
        <w:rPr>
          <w:lang w:val="ru-RU"/>
        </w:rPr>
      </w:pPr>
      <w:r w:rsidRPr="00545C7E">
        <w:rPr>
          <w:rFonts w:ascii="Times New Roman" w:hAnsi="Times New Roman"/>
          <w:color w:val="000000"/>
          <w:sz w:val="28"/>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rsidR="009671DE" w:rsidRPr="00545C7E" w:rsidRDefault="002D4497">
      <w:pPr>
        <w:spacing w:after="0" w:line="264" w:lineRule="auto"/>
        <w:ind w:firstLine="600"/>
        <w:jc w:val="both"/>
        <w:rPr>
          <w:lang w:val="ru-RU"/>
        </w:rPr>
      </w:pPr>
      <w:r w:rsidRPr="00545C7E">
        <w:rPr>
          <w:rFonts w:ascii="Times New Roman" w:hAnsi="Times New Roman"/>
          <w:color w:val="000000"/>
          <w:sz w:val="28"/>
          <w:lang w:val="ru-RU"/>
        </w:rPr>
        <w:t xml:space="preserve">К концу обучения </w:t>
      </w:r>
      <w:r w:rsidRPr="00545C7E">
        <w:rPr>
          <w:rFonts w:ascii="Times New Roman" w:hAnsi="Times New Roman"/>
          <w:b/>
          <w:color w:val="000000"/>
          <w:sz w:val="28"/>
          <w:lang w:val="ru-RU"/>
        </w:rPr>
        <w:t>в 9 классе</w:t>
      </w:r>
      <w:r w:rsidRPr="00545C7E">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w:t>
      </w:r>
      <w:proofErr w:type="gramStart"/>
      <w:r w:rsidRPr="00545C7E">
        <w:rPr>
          <w:rFonts w:ascii="Times New Roman" w:hAnsi="Times New Roman"/>
          <w:color w:val="000000"/>
          <w:sz w:val="28"/>
          <w:lang w:val="ru-RU"/>
        </w:rPr>
        <w:t>а-</w:t>
      </w:r>
      <w:proofErr w:type="gramEnd"/>
      <w:r w:rsidRPr="00545C7E">
        <w:rPr>
          <w:rFonts w:ascii="Times New Roman" w:hAnsi="Times New Roman"/>
          <w:color w:val="000000"/>
          <w:sz w:val="28"/>
          <w:lang w:val="ru-RU"/>
        </w:rPr>
        <w:t xml:space="preserve"> и гамма-излучения, изотопы, ядерная энергетика;</w:t>
      </w:r>
    </w:p>
    <w:p w:rsidR="009671DE" w:rsidRPr="00545C7E" w:rsidRDefault="002D4497">
      <w:pPr>
        <w:numPr>
          <w:ilvl w:val="0"/>
          <w:numId w:val="37"/>
        </w:numPr>
        <w:spacing w:after="0" w:line="264" w:lineRule="auto"/>
        <w:jc w:val="both"/>
        <w:rPr>
          <w:lang w:val="ru-RU"/>
        </w:rPr>
      </w:pPr>
      <w:proofErr w:type="gramStart"/>
      <w:r w:rsidRPr="00545C7E">
        <w:rPr>
          <w:rFonts w:ascii="Times New Roman" w:hAnsi="Times New Roman"/>
          <w:color w:val="000000"/>
          <w:sz w:val="28"/>
          <w:lang w:val="ru-RU"/>
        </w:rPr>
        <w:lastRenderedPageBreak/>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w:t>
      </w:r>
      <w:proofErr w:type="gramEnd"/>
      <w:r w:rsidRPr="00545C7E">
        <w:rPr>
          <w:rFonts w:ascii="Times New Roman" w:hAnsi="Times New Roman"/>
          <w:color w:val="000000"/>
          <w:sz w:val="28"/>
          <w:lang w:val="ru-RU"/>
        </w:rPr>
        <w:t xml:space="preserve"> описанию их характерных свойств и на основе опытов, демонстрирующих данное физическое явление;</w:t>
      </w:r>
    </w:p>
    <w:p w:rsidR="009671DE" w:rsidRPr="00545C7E" w:rsidRDefault="002D4497">
      <w:pPr>
        <w:numPr>
          <w:ilvl w:val="0"/>
          <w:numId w:val="37"/>
        </w:numPr>
        <w:spacing w:after="0" w:line="264" w:lineRule="auto"/>
        <w:jc w:val="both"/>
        <w:rPr>
          <w:lang w:val="ru-RU"/>
        </w:rPr>
      </w:pPr>
      <w:proofErr w:type="gramStart"/>
      <w:r w:rsidRPr="00545C7E">
        <w:rPr>
          <w:rFonts w:ascii="Times New Roman" w:hAnsi="Times New Roman"/>
          <w:color w:val="000000"/>
          <w:sz w:val="28"/>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w:t>
      </w:r>
      <w:proofErr w:type="gramEnd"/>
      <w:r w:rsidRPr="00545C7E">
        <w:rPr>
          <w:rFonts w:ascii="Times New Roman" w:hAnsi="Times New Roman"/>
          <w:color w:val="000000"/>
          <w:sz w:val="28"/>
          <w:lang w:val="ru-RU"/>
        </w:rPr>
        <w:t xml:space="preserve"> </w:t>
      </w:r>
      <w:proofErr w:type="gramStart"/>
      <w:r w:rsidRPr="00545C7E">
        <w:rPr>
          <w:rFonts w:ascii="Times New Roman" w:hAnsi="Times New Roman"/>
          <w:color w:val="000000"/>
          <w:sz w:val="28"/>
          <w:lang w:val="ru-RU"/>
        </w:rPr>
        <w:t>организм человека), при этом переводить практическую задачу в учебную, выделять существенные свойства (признаки) физических явлений;</w:t>
      </w:r>
      <w:proofErr w:type="gramEnd"/>
    </w:p>
    <w:p w:rsidR="009671DE" w:rsidRPr="00545C7E" w:rsidRDefault="002D4497">
      <w:pPr>
        <w:numPr>
          <w:ilvl w:val="0"/>
          <w:numId w:val="37"/>
        </w:numPr>
        <w:spacing w:after="0" w:line="264" w:lineRule="auto"/>
        <w:jc w:val="both"/>
        <w:rPr>
          <w:lang w:val="ru-RU"/>
        </w:rPr>
      </w:pPr>
      <w:proofErr w:type="gramStart"/>
      <w:r w:rsidRPr="00545C7E">
        <w:rPr>
          <w:rFonts w:ascii="Times New Roman" w:hAnsi="Times New Roman"/>
          <w:color w:val="000000"/>
          <w:sz w:val="28"/>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w:t>
      </w:r>
      <w:proofErr w:type="gramEnd"/>
      <w:r w:rsidRPr="00545C7E">
        <w:rPr>
          <w:rFonts w:ascii="Times New Roman" w:hAnsi="Times New Roman"/>
          <w:color w:val="000000"/>
          <w:sz w:val="28"/>
          <w:lang w:val="ru-RU"/>
        </w:rPr>
        <w:t xml:space="preserve">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 xml:space="preserve">характеризовать свойства тел, физические явления и процессы, используя закон сохранения энергии, закон всемирного тяготения, </w:t>
      </w:r>
      <w:r w:rsidRPr="00545C7E">
        <w:rPr>
          <w:rFonts w:ascii="Times New Roman" w:hAnsi="Times New Roman"/>
          <w:color w:val="000000"/>
          <w:sz w:val="28"/>
          <w:lang w:val="ru-RU"/>
        </w:rPr>
        <w:lastRenderedPageBreak/>
        <w:t>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9671DE" w:rsidRPr="00545C7E" w:rsidRDefault="002D4497">
      <w:pPr>
        <w:numPr>
          <w:ilvl w:val="0"/>
          <w:numId w:val="37"/>
        </w:numPr>
        <w:spacing w:after="0" w:line="264" w:lineRule="auto"/>
        <w:jc w:val="both"/>
        <w:rPr>
          <w:lang w:val="ru-RU"/>
        </w:rPr>
      </w:pPr>
      <w:proofErr w:type="gramStart"/>
      <w:r w:rsidRPr="00545C7E">
        <w:rPr>
          <w:rFonts w:ascii="Times New Roman" w:hAnsi="Times New Roman"/>
          <w:color w:val="000000"/>
          <w:sz w:val="28"/>
          <w:lang w:val="ru-RU"/>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w:t>
      </w:r>
      <w:proofErr w:type="gramEnd"/>
      <w:r w:rsidRPr="00545C7E">
        <w:rPr>
          <w:rFonts w:ascii="Times New Roman" w:hAnsi="Times New Roman"/>
          <w:color w:val="000000"/>
          <w:sz w:val="28"/>
          <w:lang w:val="ru-RU"/>
        </w:rPr>
        <w:t xml:space="preserve"> излучения): самостоятельно собирать установку из избыточного набора оборудования, описывать ход опыта и его результаты, формулировать выводы;</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9671DE" w:rsidRPr="00545C7E" w:rsidRDefault="002D4497">
      <w:pPr>
        <w:numPr>
          <w:ilvl w:val="0"/>
          <w:numId w:val="37"/>
        </w:numPr>
        <w:spacing w:after="0" w:line="264" w:lineRule="auto"/>
        <w:jc w:val="both"/>
        <w:rPr>
          <w:lang w:val="ru-RU"/>
        </w:rPr>
      </w:pPr>
      <w:proofErr w:type="gramStart"/>
      <w:r w:rsidRPr="00545C7E">
        <w:rPr>
          <w:rFonts w:ascii="Times New Roman" w:hAnsi="Times New Roman"/>
          <w:color w:val="000000"/>
          <w:sz w:val="28"/>
          <w:lang w:val="ru-RU"/>
        </w:rPr>
        <w:t xml:space="preserve">проводить исследование зависимостей физических величин с использованием прямых измерений (зависимость пути от времени </w:t>
      </w:r>
      <w:r w:rsidRPr="00545C7E">
        <w:rPr>
          <w:rFonts w:ascii="Times New Roman" w:hAnsi="Times New Roman"/>
          <w:color w:val="000000"/>
          <w:sz w:val="28"/>
          <w:lang w:val="ru-RU"/>
        </w:rPr>
        <w:lastRenderedPageBreak/>
        <w:t>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roofErr w:type="gramEnd"/>
    </w:p>
    <w:p w:rsidR="009671DE" w:rsidRPr="00545C7E" w:rsidRDefault="002D4497">
      <w:pPr>
        <w:numPr>
          <w:ilvl w:val="0"/>
          <w:numId w:val="37"/>
        </w:numPr>
        <w:spacing w:after="0" w:line="264" w:lineRule="auto"/>
        <w:jc w:val="both"/>
        <w:rPr>
          <w:lang w:val="ru-RU"/>
        </w:rPr>
      </w:pPr>
      <w:proofErr w:type="gramStart"/>
      <w:r w:rsidRPr="00545C7E">
        <w:rPr>
          <w:rFonts w:ascii="Times New Roman" w:hAnsi="Times New Roman"/>
          <w:color w:val="000000"/>
          <w:sz w:val="28"/>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w:t>
      </w:r>
      <w:proofErr w:type="gramEnd"/>
      <w:r w:rsidRPr="00545C7E">
        <w:rPr>
          <w:rFonts w:ascii="Times New Roman" w:hAnsi="Times New Roman"/>
          <w:color w:val="000000"/>
          <w:sz w:val="28"/>
          <w:lang w:val="ru-RU"/>
        </w:rPr>
        <w:t xml:space="preserve"> погрешности измерений;</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соблюдать правила техники безопасности при работе с лабораторным оборудованием;</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lastRenderedPageBreak/>
        <w:t>осуществлять поиск информации физического содержания в Интернете,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9671DE" w:rsidRPr="00545C7E" w:rsidRDefault="002D4497">
      <w:pPr>
        <w:numPr>
          <w:ilvl w:val="0"/>
          <w:numId w:val="37"/>
        </w:numPr>
        <w:spacing w:after="0" w:line="264" w:lineRule="auto"/>
        <w:jc w:val="both"/>
        <w:rPr>
          <w:lang w:val="ru-RU"/>
        </w:rPr>
      </w:pPr>
      <w:r w:rsidRPr="00545C7E">
        <w:rPr>
          <w:rFonts w:ascii="Times New Roman" w:hAnsi="Times New Roman"/>
          <w:color w:val="000000"/>
          <w:sz w:val="28"/>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9671DE" w:rsidRPr="00545C7E" w:rsidRDefault="009671DE">
      <w:pPr>
        <w:rPr>
          <w:lang w:val="ru-RU"/>
        </w:rPr>
        <w:sectPr w:rsidR="009671DE" w:rsidRPr="00545C7E">
          <w:pgSz w:w="11906" w:h="16383"/>
          <w:pgMar w:top="1134" w:right="850" w:bottom="1134" w:left="1701" w:header="720" w:footer="720" w:gutter="0"/>
          <w:cols w:space="720"/>
        </w:sectPr>
      </w:pPr>
    </w:p>
    <w:p w:rsidR="009671DE" w:rsidRDefault="002D4497">
      <w:pPr>
        <w:spacing w:after="0"/>
        <w:ind w:left="120"/>
      </w:pPr>
      <w:bookmarkStart w:id="12" w:name="block-27708722"/>
      <w:bookmarkEnd w:id="10"/>
      <w:r w:rsidRPr="00545C7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671DE" w:rsidRDefault="002D4497">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9671DE">
        <w:trPr>
          <w:trHeight w:val="144"/>
          <w:tblCellSpacing w:w="20" w:type="nil"/>
        </w:trPr>
        <w:tc>
          <w:tcPr>
            <w:tcW w:w="483"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 п/п </w:t>
            </w:r>
          </w:p>
          <w:p w:rsidR="009671DE" w:rsidRDefault="009671DE">
            <w:pPr>
              <w:spacing w:after="0"/>
              <w:ind w:left="135"/>
            </w:pPr>
          </w:p>
        </w:tc>
        <w:tc>
          <w:tcPr>
            <w:tcW w:w="3344"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Наименование разделов и тем программы </w:t>
            </w:r>
          </w:p>
          <w:p w:rsidR="009671DE" w:rsidRDefault="009671DE">
            <w:pPr>
              <w:spacing w:after="0"/>
              <w:ind w:left="135"/>
            </w:pPr>
          </w:p>
        </w:tc>
        <w:tc>
          <w:tcPr>
            <w:tcW w:w="0" w:type="auto"/>
            <w:gridSpan w:val="3"/>
            <w:tcMar>
              <w:top w:w="50" w:type="dxa"/>
              <w:left w:w="100" w:type="dxa"/>
            </w:tcMar>
            <w:vAlign w:val="center"/>
          </w:tcPr>
          <w:p w:rsidR="009671DE" w:rsidRDefault="002D4497">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Электронные (цифровые) образовательные ресурсы </w:t>
            </w:r>
          </w:p>
          <w:p w:rsidR="009671DE" w:rsidRDefault="009671DE">
            <w:pPr>
              <w:spacing w:after="0"/>
              <w:ind w:left="135"/>
            </w:pPr>
          </w:p>
        </w:tc>
      </w:tr>
      <w:tr w:rsidR="009671DE">
        <w:trPr>
          <w:trHeight w:val="144"/>
          <w:tblCellSpacing w:w="20" w:type="nil"/>
        </w:trPr>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c>
          <w:tcPr>
            <w:tcW w:w="943"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Всего </w:t>
            </w:r>
          </w:p>
          <w:p w:rsidR="009671DE" w:rsidRDefault="009671DE">
            <w:pPr>
              <w:spacing w:after="0"/>
              <w:ind w:left="135"/>
            </w:pPr>
          </w:p>
        </w:tc>
        <w:tc>
          <w:tcPr>
            <w:tcW w:w="1659"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Контрольные работы </w:t>
            </w:r>
          </w:p>
          <w:p w:rsidR="009671DE" w:rsidRDefault="009671DE">
            <w:pPr>
              <w:spacing w:after="0"/>
              <w:ind w:left="135"/>
            </w:pPr>
          </w:p>
        </w:tc>
        <w:tc>
          <w:tcPr>
            <w:tcW w:w="1750"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Практические работы </w:t>
            </w:r>
          </w:p>
          <w:p w:rsidR="009671DE" w:rsidRDefault="009671DE">
            <w:pPr>
              <w:spacing w:after="0"/>
              <w:ind w:left="135"/>
            </w:pPr>
          </w:p>
        </w:tc>
        <w:tc>
          <w:tcPr>
            <w:tcW w:w="0" w:type="auto"/>
            <w:vMerge/>
            <w:tcBorders>
              <w:top w:val="nil"/>
            </w:tcBorders>
            <w:tcMar>
              <w:top w:w="50" w:type="dxa"/>
              <w:left w:w="100" w:type="dxa"/>
            </w:tcMar>
          </w:tcPr>
          <w:p w:rsidR="009671DE" w:rsidRDefault="009671DE"/>
        </w:tc>
      </w:tr>
      <w:tr w:rsidR="009671DE" w:rsidRPr="00D77F36">
        <w:trPr>
          <w:trHeight w:val="144"/>
          <w:tblCellSpacing w:w="20" w:type="nil"/>
        </w:trPr>
        <w:tc>
          <w:tcPr>
            <w:tcW w:w="0" w:type="auto"/>
            <w:gridSpan w:val="6"/>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b/>
                <w:color w:val="000000"/>
                <w:sz w:val="24"/>
                <w:lang w:val="ru-RU"/>
              </w:rPr>
              <w:t>Раздел 1.</w:t>
            </w:r>
            <w:r w:rsidRPr="00545C7E">
              <w:rPr>
                <w:rFonts w:ascii="Times New Roman" w:hAnsi="Times New Roman"/>
                <w:color w:val="000000"/>
                <w:sz w:val="24"/>
                <w:lang w:val="ru-RU"/>
              </w:rPr>
              <w:t xml:space="preserve"> </w:t>
            </w:r>
            <w:r w:rsidRPr="00545C7E">
              <w:rPr>
                <w:rFonts w:ascii="Times New Roman" w:hAnsi="Times New Roman"/>
                <w:b/>
                <w:color w:val="000000"/>
                <w:sz w:val="24"/>
                <w:lang w:val="ru-RU"/>
              </w:rPr>
              <w:t>Физика и её роль в познании окружающего мира</w:t>
            </w:r>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1.1</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Физика - наука о природе</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9671DE">
            <w:pPr>
              <w:spacing w:after="0"/>
              <w:ind w:left="135"/>
              <w:jc w:val="center"/>
            </w:pP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1.2</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Физические величины</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1.3</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Естественнонаучный метод познания</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671DE" w:rsidRDefault="009671DE"/>
        </w:tc>
      </w:tr>
      <w:tr w:rsidR="009671DE" w:rsidRPr="00D77F36">
        <w:trPr>
          <w:trHeight w:val="144"/>
          <w:tblCellSpacing w:w="20" w:type="nil"/>
        </w:trPr>
        <w:tc>
          <w:tcPr>
            <w:tcW w:w="0" w:type="auto"/>
            <w:gridSpan w:val="6"/>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b/>
                <w:color w:val="000000"/>
                <w:sz w:val="24"/>
                <w:lang w:val="ru-RU"/>
              </w:rPr>
              <w:t>Раздел 2.</w:t>
            </w:r>
            <w:r w:rsidRPr="00545C7E">
              <w:rPr>
                <w:rFonts w:ascii="Times New Roman" w:hAnsi="Times New Roman"/>
                <w:color w:val="000000"/>
                <w:sz w:val="24"/>
                <w:lang w:val="ru-RU"/>
              </w:rPr>
              <w:t xml:space="preserve"> </w:t>
            </w:r>
            <w:r w:rsidRPr="00545C7E">
              <w:rPr>
                <w:rFonts w:ascii="Times New Roman" w:hAnsi="Times New Roman"/>
                <w:b/>
                <w:color w:val="000000"/>
                <w:sz w:val="24"/>
                <w:lang w:val="ru-RU"/>
              </w:rPr>
              <w:t>Первоначальные сведения о строении вещества</w:t>
            </w:r>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2.1</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Строение вещества</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9671DE">
            <w:pPr>
              <w:spacing w:after="0"/>
              <w:ind w:left="135"/>
              <w:jc w:val="center"/>
            </w:pP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2.2</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Движение и взаимодействие частиц вещества</w:t>
            </w:r>
          </w:p>
        </w:tc>
        <w:tc>
          <w:tcPr>
            <w:tcW w:w="943"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2.3</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Агрегатные состояния вещества</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9671DE">
            <w:pPr>
              <w:spacing w:after="0"/>
              <w:ind w:left="135"/>
              <w:jc w:val="center"/>
            </w:pP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9671DE" w:rsidRDefault="009671DE"/>
        </w:tc>
      </w:tr>
      <w:tr w:rsidR="009671DE" w:rsidRPr="00D77F36">
        <w:trPr>
          <w:trHeight w:val="144"/>
          <w:tblCellSpacing w:w="20" w:type="nil"/>
        </w:trPr>
        <w:tc>
          <w:tcPr>
            <w:tcW w:w="0" w:type="auto"/>
            <w:gridSpan w:val="6"/>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b/>
                <w:color w:val="000000"/>
                <w:sz w:val="24"/>
                <w:lang w:val="ru-RU"/>
              </w:rPr>
              <w:t>Раздел 3.</w:t>
            </w:r>
            <w:r w:rsidRPr="00545C7E">
              <w:rPr>
                <w:rFonts w:ascii="Times New Roman" w:hAnsi="Times New Roman"/>
                <w:color w:val="000000"/>
                <w:sz w:val="24"/>
                <w:lang w:val="ru-RU"/>
              </w:rPr>
              <w:t xml:space="preserve"> </w:t>
            </w:r>
            <w:r w:rsidRPr="00545C7E">
              <w:rPr>
                <w:rFonts w:ascii="Times New Roman" w:hAnsi="Times New Roman"/>
                <w:b/>
                <w:color w:val="000000"/>
                <w:sz w:val="24"/>
                <w:lang w:val="ru-RU"/>
              </w:rPr>
              <w:t>Движение и взаимодействие тел</w:t>
            </w:r>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3.1</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Механическое движение</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9671DE">
            <w:pPr>
              <w:spacing w:after="0"/>
              <w:ind w:left="135"/>
              <w:jc w:val="center"/>
            </w:pP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3.2</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Инерция, масса, плотность</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lastRenderedPageBreak/>
              <w:t>3.3</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Сила. Виды сил</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14 </w:t>
            </w:r>
          </w:p>
        </w:tc>
        <w:tc>
          <w:tcPr>
            <w:tcW w:w="165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9671DE" w:rsidRDefault="009671DE"/>
        </w:tc>
      </w:tr>
      <w:tr w:rsidR="009671DE" w:rsidRPr="00D77F36">
        <w:trPr>
          <w:trHeight w:val="144"/>
          <w:tblCellSpacing w:w="20" w:type="nil"/>
        </w:trPr>
        <w:tc>
          <w:tcPr>
            <w:tcW w:w="0" w:type="auto"/>
            <w:gridSpan w:val="6"/>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b/>
                <w:color w:val="000000"/>
                <w:sz w:val="24"/>
                <w:lang w:val="ru-RU"/>
              </w:rPr>
              <w:t>Раздел 4.</w:t>
            </w:r>
            <w:r w:rsidRPr="00545C7E">
              <w:rPr>
                <w:rFonts w:ascii="Times New Roman" w:hAnsi="Times New Roman"/>
                <w:color w:val="000000"/>
                <w:sz w:val="24"/>
                <w:lang w:val="ru-RU"/>
              </w:rPr>
              <w:t xml:space="preserve"> </w:t>
            </w:r>
            <w:r w:rsidRPr="00545C7E">
              <w:rPr>
                <w:rFonts w:ascii="Times New Roman" w:hAnsi="Times New Roman"/>
                <w:b/>
                <w:color w:val="000000"/>
                <w:sz w:val="24"/>
                <w:lang w:val="ru-RU"/>
              </w:rPr>
              <w:t>Давление твёрдых тел, жидкостей и газов</w:t>
            </w:r>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4.1</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Давление. Передача давления твёрдыми телами, жидкостями и газами</w:t>
            </w:r>
          </w:p>
        </w:tc>
        <w:tc>
          <w:tcPr>
            <w:tcW w:w="943"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9671DE">
            <w:pPr>
              <w:spacing w:after="0"/>
              <w:ind w:left="135"/>
              <w:jc w:val="center"/>
            </w:pP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4.2</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Давление жидкости</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9671DE">
            <w:pPr>
              <w:spacing w:after="0"/>
              <w:ind w:left="135"/>
              <w:jc w:val="center"/>
            </w:pP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4.3</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Атмосферное давление</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6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9671DE">
            <w:pPr>
              <w:spacing w:after="0"/>
              <w:ind w:left="135"/>
              <w:jc w:val="center"/>
            </w:pP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4.4</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Действие жидкости и газа на погружённое в них тело</w:t>
            </w:r>
          </w:p>
        </w:tc>
        <w:tc>
          <w:tcPr>
            <w:tcW w:w="943"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5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9671DE" w:rsidRDefault="009671DE"/>
        </w:tc>
      </w:tr>
      <w:tr w:rsidR="009671DE" w:rsidRPr="00D77F36">
        <w:trPr>
          <w:trHeight w:val="144"/>
          <w:tblCellSpacing w:w="20" w:type="nil"/>
        </w:trPr>
        <w:tc>
          <w:tcPr>
            <w:tcW w:w="0" w:type="auto"/>
            <w:gridSpan w:val="6"/>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b/>
                <w:color w:val="000000"/>
                <w:sz w:val="24"/>
                <w:lang w:val="ru-RU"/>
              </w:rPr>
              <w:t>Раздел 5.</w:t>
            </w:r>
            <w:r w:rsidRPr="00545C7E">
              <w:rPr>
                <w:rFonts w:ascii="Times New Roman" w:hAnsi="Times New Roman"/>
                <w:color w:val="000000"/>
                <w:sz w:val="24"/>
                <w:lang w:val="ru-RU"/>
              </w:rPr>
              <w:t xml:space="preserve"> </w:t>
            </w:r>
            <w:r w:rsidRPr="00545C7E">
              <w:rPr>
                <w:rFonts w:ascii="Times New Roman" w:hAnsi="Times New Roman"/>
                <w:b/>
                <w:color w:val="000000"/>
                <w:sz w:val="24"/>
                <w:lang w:val="ru-RU"/>
              </w:rPr>
              <w:t>Работа и мощность. Энергия</w:t>
            </w:r>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5.1</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Работа и мощность</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5.2</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Простые механизмы</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rsidRPr="00D77F36">
        <w:trPr>
          <w:trHeight w:val="144"/>
          <w:tblCellSpacing w:w="20" w:type="nil"/>
        </w:trPr>
        <w:tc>
          <w:tcPr>
            <w:tcW w:w="483" w:type="dxa"/>
            <w:tcMar>
              <w:top w:w="50" w:type="dxa"/>
              <w:left w:w="100" w:type="dxa"/>
            </w:tcMar>
            <w:vAlign w:val="center"/>
          </w:tcPr>
          <w:p w:rsidR="009671DE" w:rsidRDefault="002D4497">
            <w:pPr>
              <w:spacing w:after="0"/>
            </w:pPr>
            <w:r>
              <w:rPr>
                <w:rFonts w:ascii="Times New Roman" w:hAnsi="Times New Roman"/>
                <w:color w:val="000000"/>
                <w:sz w:val="24"/>
              </w:rPr>
              <w:t>5.3</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Механическая энергия</w:t>
            </w:r>
          </w:p>
        </w:tc>
        <w:tc>
          <w:tcPr>
            <w:tcW w:w="943"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416194</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9671DE" w:rsidRDefault="009671DE"/>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9671DE" w:rsidRDefault="009671DE">
            <w:pPr>
              <w:spacing w:after="0"/>
              <w:ind w:left="135"/>
              <w:jc w:val="center"/>
            </w:pPr>
          </w:p>
        </w:tc>
        <w:tc>
          <w:tcPr>
            <w:tcW w:w="1750" w:type="dxa"/>
            <w:tcMar>
              <w:top w:w="50" w:type="dxa"/>
              <w:left w:w="100" w:type="dxa"/>
            </w:tcMar>
            <w:vAlign w:val="center"/>
          </w:tcPr>
          <w:p w:rsidR="009671DE" w:rsidRDefault="009671DE">
            <w:pPr>
              <w:spacing w:after="0"/>
              <w:ind w:left="135"/>
              <w:jc w:val="center"/>
            </w:pPr>
          </w:p>
        </w:tc>
        <w:tc>
          <w:tcPr>
            <w:tcW w:w="2551" w:type="dxa"/>
            <w:tcMar>
              <w:top w:w="50" w:type="dxa"/>
              <w:left w:w="100" w:type="dxa"/>
            </w:tcMar>
            <w:vAlign w:val="center"/>
          </w:tcPr>
          <w:p w:rsidR="009671DE" w:rsidRDefault="009671DE">
            <w:pPr>
              <w:spacing w:after="0"/>
              <w:ind w:left="135"/>
            </w:pPr>
          </w:p>
        </w:tc>
      </w:tr>
      <w:tr w:rsidR="009671DE">
        <w:trPr>
          <w:trHeight w:val="144"/>
          <w:tblCellSpacing w:w="20" w:type="nil"/>
        </w:trPr>
        <w:tc>
          <w:tcPr>
            <w:tcW w:w="0" w:type="auto"/>
            <w:gridSpan w:val="2"/>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750"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12 </w:t>
            </w:r>
          </w:p>
        </w:tc>
        <w:tc>
          <w:tcPr>
            <w:tcW w:w="2551" w:type="dxa"/>
            <w:tcMar>
              <w:top w:w="50" w:type="dxa"/>
              <w:left w:w="100" w:type="dxa"/>
            </w:tcMar>
            <w:vAlign w:val="center"/>
          </w:tcPr>
          <w:p w:rsidR="009671DE" w:rsidRDefault="009671DE"/>
        </w:tc>
      </w:tr>
    </w:tbl>
    <w:p w:rsidR="009671DE" w:rsidRDefault="009671DE">
      <w:pPr>
        <w:sectPr w:rsidR="009671DE">
          <w:pgSz w:w="16383" w:h="11906" w:orient="landscape"/>
          <w:pgMar w:top="1134" w:right="850" w:bottom="1134" w:left="1701" w:header="720" w:footer="720" w:gutter="0"/>
          <w:cols w:space="720"/>
        </w:sectPr>
      </w:pPr>
    </w:p>
    <w:p w:rsidR="009671DE" w:rsidRDefault="002D449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9671DE">
        <w:trPr>
          <w:trHeight w:val="144"/>
          <w:tblCellSpacing w:w="20" w:type="nil"/>
        </w:trPr>
        <w:tc>
          <w:tcPr>
            <w:tcW w:w="501"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 п/п </w:t>
            </w:r>
          </w:p>
          <w:p w:rsidR="009671DE" w:rsidRDefault="009671DE">
            <w:pPr>
              <w:spacing w:after="0"/>
              <w:ind w:left="135"/>
            </w:pPr>
          </w:p>
        </w:tc>
        <w:tc>
          <w:tcPr>
            <w:tcW w:w="2992"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Наименование разделов и тем программы </w:t>
            </w:r>
          </w:p>
          <w:p w:rsidR="009671DE" w:rsidRDefault="009671DE">
            <w:pPr>
              <w:spacing w:after="0"/>
              <w:ind w:left="135"/>
            </w:pPr>
          </w:p>
        </w:tc>
        <w:tc>
          <w:tcPr>
            <w:tcW w:w="0" w:type="auto"/>
            <w:gridSpan w:val="3"/>
            <w:tcMar>
              <w:top w:w="50" w:type="dxa"/>
              <w:left w:w="100" w:type="dxa"/>
            </w:tcMar>
            <w:vAlign w:val="center"/>
          </w:tcPr>
          <w:p w:rsidR="009671DE" w:rsidRDefault="002D4497">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Электронные (цифровые) образовательные ресурсы </w:t>
            </w:r>
          </w:p>
          <w:p w:rsidR="009671DE" w:rsidRDefault="009671DE">
            <w:pPr>
              <w:spacing w:after="0"/>
              <w:ind w:left="135"/>
            </w:pPr>
          </w:p>
        </w:tc>
      </w:tr>
      <w:tr w:rsidR="009671DE">
        <w:trPr>
          <w:trHeight w:val="144"/>
          <w:tblCellSpacing w:w="20" w:type="nil"/>
        </w:trPr>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c>
          <w:tcPr>
            <w:tcW w:w="977"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Всего </w:t>
            </w:r>
          </w:p>
          <w:p w:rsidR="009671DE" w:rsidRDefault="009671DE">
            <w:pPr>
              <w:spacing w:after="0"/>
              <w:ind w:left="135"/>
            </w:pPr>
          </w:p>
        </w:tc>
        <w:tc>
          <w:tcPr>
            <w:tcW w:w="1699"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Контрольные работы </w:t>
            </w:r>
          </w:p>
          <w:p w:rsidR="009671DE" w:rsidRDefault="009671DE">
            <w:pPr>
              <w:spacing w:after="0"/>
              <w:ind w:left="135"/>
            </w:pPr>
          </w:p>
        </w:tc>
        <w:tc>
          <w:tcPr>
            <w:tcW w:w="1787"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Практические работы </w:t>
            </w:r>
          </w:p>
          <w:p w:rsidR="009671DE" w:rsidRDefault="009671DE">
            <w:pPr>
              <w:spacing w:after="0"/>
              <w:ind w:left="135"/>
            </w:pPr>
          </w:p>
        </w:tc>
        <w:tc>
          <w:tcPr>
            <w:tcW w:w="0" w:type="auto"/>
            <w:vMerge/>
            <w:tcBorders>
              <w:top w:val="nil"/>
            </w:tcBorders>
            <w:tcMar>
              <w:top w:w="50" w:type="dxa"/>
              <w:left w:w="100" w:type="dxa"/>
            </w:tcMar>
          </w:tcPr>
          <w:p w:rsidR="009671DE" w:rsidRDefault="009671DE"/>
        </w:tc>
      </w:tr>
      <w:tr w:rsidR="009671DE">
        <w:trPr>
          <w:trHeight w:val="144"/>
          <w:tblCellSpacing w:w="20" w:type="nil"/>
        </w:trPr>
        <w:tc>
          <w:tcPr>
            <w:tcW w:w="0" w:type="auto"/>
            <w:gridSpan w:val="6"/>
            <w:tcMar>
              <w:top w:w="50" w:type="dxa"/>
              <w:left w:w="100" w:type="dxa"/>
            </w:tcMar>
            <w:vAlign w:val="center"/>
          </w:tcPr>
          <w:p w:rsidR="009671DE" w:rsidRDefault="002D449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Тепловые явления</w:t>
            </w:r>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1.1</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Строение и свойства вещества</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9671DE">
            <w:pPr>
              <w:spacing w:after="0"/>
              <w:ind w:left="135"/>
              <w:jc w:val="center"/>
            </w:pP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4181</w:t>
              </w:r>
              <w:r>
                <w:rPr>
                  <w:rFonts w:ascii="Times New Roman" w:hAnsi="Times New Roman"/>
                  <w:color w:val="0000FF"/>
                  <w:u w:val="single"/>
                </w:rPr>
                <w:t>ce</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1.2</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Тепловые процессы</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21 </w:t>
            </w:r>
          </w:p>
        </w:tc>
        <w:tc>
          <w:tcPr>
            <w:tcW w:w="169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5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4181</w:t>
              </w:r>
              <w:r>
                <w:rPr>
                  <w:rFonts w:ascii="Times New Roman" w:hAnsi="Times New Roman"/>
                  <w:color w:val="0000FF"/>
                  <w:u w:val="single"/>
                </w:rPr>
                <w:t>ce</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9671DE" w:rsidRDefault="009671DE"/>
        </w:tc>
      </w:tr>
      <w:tr w:rsidR="009671DE" w:rsidRPr="00D77F36">
        <w:trPr>
          <w:trHeight w:val="144"/>
          <w:tblCellSpacing w:w="20" w:type="nil"/>
        </w:trPr>
        <w:tc>
          <w:tcPr>
            <w:tcW w:w="0" w:type="auto"/>
            <w:gridSpan w:val="6"/>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b/>
                <w:color w:val="000000"/>
                <w:sz w:val="24"/>
                <w:lang w:val="ru-RU"/>
              </w:rPr>
              <w:t>Раздел 2.</w:t>
            </w:r>
            <w:r w:rsidRPr="00545C7E">
              <w:rPr>
                <w:rFonts w:ascii="Times New Roman" w:hAnsi="Times New Roman"/>
                <w:color w:val="000000"/>
                <w:sz w:val="24"/>
                <w:lang w:val="ru-RU"/>
              </w:rPr>
              <w:t xml:space="preserve"> </w:t>
            </w:r>
            <w:r w:rsidRPr="00545C7E">
              <w:rPr>
                <w:rFonts w:ascii="Times New Roman" w:hAnsi="Times New Roman"/>
                <w:b/>
                <w:color w:val="000000"/>
                <w:sz w:val="24"/>
                <w:lang w:val="ru-RU"/>
              </w:rPr>
              <w:t>Электрические и магнитные явления</w:t>
            </w:r>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2.1</w:t>
            </w:r>
          </w:p>
        </w:tc>
        <w:tc>
          <w:tcPr>
            <w:tcW w:w="299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Электрические заряды. Заряженные тела и их взаимодействие</w:t>
            </w:r>
          </w:p>
        </w:tc>
        <w:tc>
          <w:tcPr>
            <w:tcW w:w="9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4181</w:t>
              </w:r>
              <w:r>
                <w:rPr>
                  <w:rFonts w:ascii="Times New Roman" w:hAnsi="Times New Roman"/>
                  <w:color w:val="0000FF"/>
                  <w:u w:val="single"/>
                </w:rPr>
                <w:t>ce</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2.2</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Постоянный электрический ток</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4181</w:t>
              </w:r>
              <w:r>
                <w:rPr>
                  <w:rFonts w:ascii="Times New Roman" w:hAnsi="Times New Roman"/>
                  <w:color w:val="0000FF"/>
                  <w:u w:val="single"/>
                </w:rPr>
                <w:t>ce</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2.3</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Магнитные явления</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1.5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4181</w:t>
              </w:r>
              <w:r>
                <w:rPr>
                  <w:rFonts w:ascii="Times New Roman" w:hAnsi="Times New Roman"/>
                  <w:color w:val="0000FF"/>
                  <w:u w:val="single"/>
                </w:rPr>
                <w:t>ce</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2.4</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Электромагнитная индукция</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9671DE">
            <w:pPr>
              <w:spacing w:after="0"/>
              <w:ind w:left="135"/>
              <w:jc w:val="center"/>
            </w:pP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4181</w:t>
              </w:r>
              <w:r>
                <w:rPr>
                  <w:rFonts w:ascii="Times New Roman" w:hAnsi="Times New Roman"/>
                  <w:color w:val="0000FF"/>
                  <w:u w:val="single"/>
                </w:rPr>
                <w:t>ce</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37 </w:t>
            </w:r>
          </w:p>
        </w:tc>
        <w:tc>
          <w:tcPr>
            <w:tcW w:w="0" w:type="auto"/>
            <w:gridSpan w:val="3"/>
            <w:tcMar>
              <w:top w:w="50" w:type="dxa"/>
              <w:left w:w="100" w:type="dxa"/>
            </w:tcMar>
            <w:vAlign w:val="center"/>
          </w:tcPr>
          <w:p w:rsidR="009671DE" w:rsidRDefault="009671DE"/>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9671DE">
            <w:pPr>
              <w:spacing w:after="0"/>
              <w:ind w:left="135"/>
              <w:jc w:val="center"/>
            </w:pPr>
          </w:p>
        </w:tc>
        <w:tc>
          <w:tcPr>
            <w:tcW w:w="2646" w:type="dxa"/>
            <w:tcMar>
              <w:top w:w="50" w:type="dxa"/>
              <w:left w:w="100" w:type="dxa"/>
            </w:tcMar>
            <w:vAlign w:val="center"/>
          </w:tcPr>
          <w:p w:rsidR="009671DE" w:rsidRDefault="009671DE">
            <w:pPr>
              <w:spacing w:after="0"/>
              <w:ind w:left="135"/>
            </w:pPr>
          </w:p>
        </w:tc>
      </w:tr>
      <w:tr w:rsidR="009671DE">
        <w:trPr>
          <w:trHeight w:val="144"/>
          <w:tblCellSpacing w:w="20" w:type="nil"/>
        </w:trPr>
        <w:tc>
          <w:tcPr>
            <w:tcW w:w="0" w:type="auto"/>
            <w:gridSpan w:val="2"/>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14.5 </w:t>
            </w:r>
          </w:p>
        </w:tc>
        <w:tc>
          <w:tcPr>
            <w:tcW w:w="2646" w:type="dxa"/>
            <w:tcMar>
              <w:top w:w="50" w:type="dxa"/>
              <w:left w:w="100" w:type="dxa"/>
            </w:tcMar>
            <w:vAlign w:val="center"/>
          </w:tcPr>
          <w:p w:rsidR="009671DE" w:rsidRDefault="009671DE"/>
        </w:tc>
      </w:tr>
    </w:tbl>
    <w:p w:rsidR="009671DE" w:rsidRDefault="009671DE">
      <w:pPr>
        <w:sectPr w:rsidR="009671DE">
          <w:pgSz w:w="16383" w:h="11906" w:orient="landscape"/>
          <w:pgMar w:top="1134" w:right="850" w:bottom="1134" w:left="1701" w:header="720" w:footer="720" w:gutter="0"/>
          <w:cols w:space="720"/>
        </w:sectPr>
      </w:pPr>
    </w:p>
    <w:p w:rsidR="009671DE" w:rsidRDefault="002D449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9671DE">
        <w:trPr>
          <w:trHeight w:val="144"/>
          <w:tblCellSpacing w:w="20" w:type="nil"/>
        </w:trPr>
        <w:tc>
          <w:tcPr>
            <w:tcW w:w="501"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 п/п </w:t>
            </w:r>
          </w:p>
          <w:p w:rsidR="009671DE" w:rsidRDefault="009671DE">
            <w:pPr>
              <w:spacing w:after="0"/>
              <w:ind w:left="135"/>
            </w:pPr>
          </w:p>
        </w:tc>
        <w:tc>
          <w:tcPr>
            <w:tcW w:w="2992"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Наименование разделов и тем программы </w:t>
            </w:r>
          </w:p>
          <w:p w:rsidR="009671DE" w:rsidRDefault="009671DE">
            <w:pPr>
              <w:spacing w:after="0"/>
              <w:ind w:left="135"/>
            </w:pPr>
          </w:p>
        </w:tc>
        <w:tc>
          <w:tcPr>
            <w:tcW w:w="0" w:type="auto"/>
            <w:gridSpan w:val="3"/>
            <w:tcMar>
              <w:top w:w="50" w:type="dxa"/>
              <w:left w:w="100" w:type="dxa"/>
            </w:tcMar>
            <w:vAlign w:val="center"/>
          </w:tcPr>
          <w:p w:rsidR="009671DE" w:rsidRDefault="002D4497">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Электронные (цифровые) образовательные ресурсы </w:t>
            </w:r>
          </w:p>
          <w:p w:rsidR="009671DE" w:rsidRDefault="009671DE">
            <w:pPr>
              <w:spacing w:after="0"/>
              <w:ind w:left="135"/>
            </w:pPr>
          </w:p>
        </w:tc>
      </w:tr>
      <w:tr w:rsidR="009671DE">
        <w:trPr>
          <w:trHeight w:val="144"/>
          <w:tblCellSpacing w:w="20" w:type="nil"/>
        </w:trPr>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c>
          <w:tcPr>
            <w:tcW w:w="977"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Всего </w:t>
            </w:r>
          </w:p>
          <w:p w:rsidR="009671DE" w:rsidRDefault="009671DE">
            <w:pPr>
              <w:spacing w:after="0"/>
              <w:ind w:left="135"/>
            </w:pPr>
          </w:p>
        </w:tc>
        <w:tc>
          <w:tcPr>
            <w:tcW w:w="1699"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Контрольные работы </w:t>
            </w:r>
          </w:p>
          <w:p w:rsidR="009671DE" w:rsidRDefault="009671DE">
            <w:pPr>
              <w:spacing w:after="0"/>
              <w:ind w:left="135"/>
            </w:pPr>
          </w:p>
        </w:tc>
        <w:tc>
          <w:tcPr>
            <w:tcW w:w="1787"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Практические работы </w:t>
            </w:r>
          </w:p>
          <w:p w:rsidR="009671DE" w:rsidRDefault="009671DE">
            <w:pPr>
              <w:spacing w:after="0"/>
              <w:ind w:left="135"/>
            </w:pPr>
          </w:p>
        </w:tc>
        <w:tc>
          <w:tcPr>
            <w:tcW w:w="0" w:type="auto"/>
            <w:vMerge/>
            <w:tcBorders>
              <w:top w:val="nil"/>
            </w:tcBorders>
            <w:tcMar>
              <w:top w:w="50" w:type="dxa"/>
              <w:left w:w="100" w:type="dxa"/>
            </w:tcMar>
          </w:tcPr>
          <w:p w:rsidR="009671DE" w:rsidRDefault="009671DE"/>
        </w:tc>
      </w:tr>
      <w:tr w:rsidR="009671DE">
        <w:trPr>
          <w:trHeight w:val="144"/>
          <w:tblCellSpacing w:w="20" w:type="nil"/>
        </w:trPr>
        <w:tc>
          <w:tcPr>
            <w:tcW w:w="0" w:type="auto"/>
            <w:gridSpan w:val="6"/>
            <w:tcMar>
              <w:top w:w="50" w:type="dxa"/>
              <w:left w:w="100" w:type="dxa"/>
            </w:tcMar>
            <w:vAlign w:val="center"/>
          </w:tcPr>
          <w:p w:rsidR="009671DE" w:rsidRDefault="002D4497">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1.1</w:t>
            </w:r>
          </w:p>
        </w:tc>
        <w:tc>
          <w:tcPr>
            <w:tcW w:w="299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1.2</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1.3</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9671DE" w:rsidRDefault="009671DE"/>
        </w:tc>
      </w:tr>
      <w:tr w:rsidR="009671DE" w:rsidRPr="00D77F36">
        <w:trPr>
          <w:trHeight w:val="144"/>
          <w:tblCellSpacing w:w="20" w:type="nil"/>
        </w:trPr>
        <w:tc>
          <w:tcPr>
            <w:tcW w:w="0" w:type="auto"/>
            <w:gridSpan w:val="6"/>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b/>
                <w:color w:val="000000"/>
                <w:sz w:val="24"/>
                <w:lang w:val="ru-RU"/>
              </w:rPr>
              <w:t>Раздел 2.</w:t>
            </w:r>
            <w:r w:rsidRPr="00545C7E">
              <w:rPr>
                <w:rFonts w:ascii="Times New Roman" w:hAnsi="Times New Roman"/>
                <w:color w:val="000000"/>
                <w:sz w:val="24"/>
                <w:lang w:val="ru-RU"/>
              </w:rPr>
              <w:t xml:space="preserve"> </w:t>
            </w:r>
            <w:r w:rsidRPr="00545C7E">
              <w:rPr>
                <w:rFonts w:ascii="Times New Roman" w:hAnsi="Times New Roman"/>
                <w:b/>
                <w:color w:val="000000"/>
                <w:sz w:val="24"/>
                <w:lang w:val="ru-RU"/>
              </w:rPr>
              <w:t>Механические колебания и волны</w:t>
            </w:r>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2.1</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2.2</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671DE" w:rsidRDefault="009671DE"/>
        </w:tc>
      </w:tr>
      <w:tr w:rsidR="009671DE" w:rsidRPr="00D77F36">
        <w:trPr>
          <w:trHeight w:val="144"/>
          <w:tblCellSpacing w:w="20" w:type="nil"/>
        </w:trPr>
        <w:tc>
          <w:tcPr>
            <w:tcW w:w="0" w:type="auto"/>
            <w:gridSpan w:val="6"/>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b/>
                <w:color w:val="000000"/>
                <w:sz w:val="24"/>
                <w:lang w:val="ru-RU"/>
              </w:rPr>
              <w:t>Раздел 3.</w:t>
            </w:r>
            <w:r w:rsidRPr="00545C7E">
              <w:rPr>
                <w:rFonts w:ascii="Times New Roman" w:hAnsi="Times New Roman"/>
                <w:color w:val="000000"/>
                <w:sz w:val="24"/>
                <w:lang w:val="ru-RU"/>
              </w:rPr>
              <w:t xml:space="preserve"> </w:t>
            </w:r>
            <w:r w:rsidRPr="00545C7E">
              <w:rPr>
                <w:rFonts w:ascii="Times New Roman" w:hAnsi="Times New Roman"/>
                <w:b/>
                <w:color w:val="000000"/>
                <w:sz w:val="24"/>
                <w:lang w:val="ru-RU"/>
              </w:rPr>
              <w:t>Электромагнитное поле и электромагнитные волны</w:t>
            </w:r>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3.1</w:t>
            </w:r>
          </w:p>
        </w:tc>
        <w:tc>
          <w:tcPr>
            <w:tcW w:w="299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9671DE" w:rsidRDefault="009671DE"/>
        </w:tc>
      </w:tr>
      <w:tr w:rsidR="009671DE">
        <w:trPr>
          <w:trHeight w:val="144"/>
          <w:tblCellSpacing w:w="20" w:type="nil"/>
        </w:trPr>
        <w:tc>
          <w:tcPr>
            <w:tcW w:w="0" w:type="auto"/>
            <w:gridSpan w:val="6"/>
            <w:tcMar>
              <w:top w:w="50" w:type="dxa"/>
              <w:left w:w="100" w:type="dxa"/>
            </w:tcMar>
            <w:vAlign w:val="center"/>
          </w:tcPr>
          <w:p w:rsidR="009671DE" w:rsidRDefault="002D4497">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4.1</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lastRenderedPageBreak/>
              <w:t>4.2</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4.3</w:t>
            </w:r>
          </w:p>
        </w:tc>
        <w:tc>
          <w:tcPr>
            <w:tcW w:w="299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9671DE" w:rsidRDefault="009671DE"/>
        </w:tc>
      </w:tr>
      <w:tr w:rsidR="009671DE">
        <w:trPr>
          <w:trHeight w:val="144"/>
          <w:tblCellSpacing w:w="20" w:type="nil"/>
        </w:trPr>
        <w:tc>
          <w:tcPr>
            <w:tcW w:w="0" w:type="auto"/>
            <w:gridSpan w:val="6"/>
            <w:tcMar>
              <w:top w:w="50" w:type="dxa"/>
              <w:left w:w="100" w:type="dxa"/>
            </w:tcMar>
            <w:vAlign w:val="center"/>
          </w:tcPr>
          <w:p w:rsidR="009671DE" w:rsidRDefault="002D4497">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5.1</w:t>
            </w:r>
          </w:p>
        </w:tc>
        <w:tc>
          <w:tcPr>
            <w:tcW w:w="299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5.2</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5.3</w:t>
            </w:r>
          </w:p>
        </w:tc>
        <w:tc>
          <w:tcPr>
            <w:tcW w:w="2992" w:type="dxa"/>
            <w:tcMar>
              <w:top w:w="50" w:type="dxa"/>
              <w:left w:w="100" w:type="dxa"/>
            </w:tcMar>
            <w:vAlign w:val="center"/>
          </w:tcPr>
          <w:p w:rsidR="009671DE" w:rsidRDefault="002D4497">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9671DE" w:rsidRDefault="009671DE"/>
        </w:tc>
      </w:tr>
      <w:tr w:rsidR="009671DE">
        <w:trPr>
          <w:trHeight w:val="144"/>
          <w:tblCellSpacing w:w="20" w:type="nil"/>
        </w:trPr>
        <w:tc>
          <w:tcPr>
            <w:tcW w:w="0" w:type="auto"/>
            <w:gridSpan w:val="6"/>
            <w:tcMar>
              <w:top w:w="50" w:type="dxa"/>
              <w:left w:w="100" w:type="dxa"/>
            </w:tcMar>
            <w:vAlign w:val="center"/>
          </w:tcPr>
          <w:p w:rsidR="009671DE" w:rsidRDefault="002D4497">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9671DE" w:rsidRPr="00D77F36">
        <w:trPr>
          <w:trHeight w:val="144"/>
          <w:tblCellSpacing w:w="20" w:type="nil"/>
        </w:trPr>
        <w:tc>
          <w:tcPr>
            <w:tcW w:w="501" w:type="dxa"/>
            <w:tcMar>
              <w:top w:w="50" w:type="dxa"/>
              <w:left w:w="100" w:type="dxa"/>
            </w:tcMar>
            <w:vAlign w:val="center"/>
          </w:tcPr>
          <w:p w:rsidR="009671DE" w:rsidRDefault="002D4497">
            <w:pPr>
              <w:spacing w:after="0"/>
            </w:pPr>
            <w:r>
              <w:rPr>
                <w:rFonts w:ascii="Times New Roman" w:hAnsi="Times New Roman"/>
                <w:color w:val="000000"/>
                <w:sz w:val="24"/>
              </w:rPr>
              <w:t>6.1</w:t>
            </w:r>
          </w:p>
        </w:tc>
        <w:tc>
          <w:tcPr>
            <w:tcW w:w="299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9671DE" w:rsidRDefault="009671DE">
            <w:pPr>
              <w:spacing w:after="0"/>
              <w:ind w:left="135"/>
              <w:jc w:val="center"/>
            </w:pP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/7</w:t>
              </w:r>
              <w:r>
                <w:rPr>
                  <w:rFonts w:ascii="Times New Roman" w:hAnsi="Times New Roman"/>
                  <w:color w:val="0000FF"/>
                  <w:u w:val="single"/>
                </w:rPr>
                <w:t>f</w:t>
              </w:r>
              <w:r w:rsidRPr="00545C7E">
                <w:rPr>
                  <w:rFonts w:ascii="Times New Roman" w:hAnsi="Times New Roman"/>
                  <w:color w:val="0000FF"/>
                  <w:u w:val="single"/>
                  <w:lang w:val="ru-RU"/>
                </w:rPr>
                <w:t>41</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trPr>
          <w:trHeight w:val="144"/>
          <w:tblCellSpacing w:w="20" w:type="nil"/>
        </w:trPr>
        <w:tc>
          <w:tcPr>
            <w:tcW w:w="0" w:type="auto"/>
            <w:gridSpan w:val="2"/>
            <w:tcMar>
              <w:top w:w="50" w:type="dxa"/>
              <w:left w:w="100" w:type="dxa"/>
            </w:tcMar>
            <w:vAlign w:val="center"/>
          </w:tcPr>
          <w:p w:rsidR="009671DE" w:rsidRDefault="002D4497">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9671DE" w:rsidRDefault="009671DE"/>
        </w:tc>
      </w:tr>
      <w:tr w:rsidR="009671DE">
        <w:trPr>
          <w:trHeight w:val="144"/>
          <w:tblCellSpacing w:w="20" w:type="nil"/>
        </w:trPr>
        <w:tc>
          <w:tcPr>
            <w:tcW w:w="0" w:type="auto"/>
            <w:gridSpan w:val="2"/>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9671DE" w:rsidRDefault="009671DE"/>
        </w:tc>
      </w:tr>
    </w:tbl>
    <w:p w:rsidR="009671DE" w:rsidRDefault="009671DE">
      <w:pPr>
        <w:sectPr w:rsidR="009671DE">
          <w:pgSz w:w="16383" w:h="11906" w:orient="landscape"/>
          <w:pgMar w:top="1134" w:right="850" w:bottom="1134" w:left="1701" w:header="720" w:footer="720" w:gutter="0"/>
          <w:cols w:space="720"/>
        </w:sectPr>
      </w:pPr>
    </w:p>
    <w:p w:rsidR="009671DE" w:rsidRDefault="009671DE">
      <w:pPr>
        <w:sectPr w:rsidR="009671DE">
          <w:pgSz w:w="16383" w:h="11906" w:orient="landscape"/>
          <w:pgMar w:top="1134" w:right="850" w:bottom="1134" w:left="1701" w:header="720" w:footer="720" w:gutter="0"/>
          <w:cols w:space="720"/>
        </w:sectPr>
      </w:pPr>
    </w:p>
    <w:p w:rsidR="009671DE" w:rsidRDefault="002D4497">
      <w:pPr>
        <w:spacing w:after="0"/>
        <w:ind w:left="120"/>
      </w:pPr>
      <w:bookmarkStart w:id="13" w:name="block-27708723"/>
      <w:bookmarkEnd w:id="12"/>
      <w:r>
        <w:rPr>
          <w:rFonts w:ascii="Times New Roman" w:hAnsi="Times New Roman"/>
          <w:b/>
          <w:color w:val="000000"/>
          <w:sz w:val="28"/>
        </w:rPr>
        <w:lastRenderedPageBreak/>
        <w:t xml:space="preserve"> ПОУРОЧНОЕ ПЛАНИРОВАНИЕ </w:t>
      </w:r>
    </w:p>
    <w:p w:rsidR="009671DE" w:rsidRDefault="002D4497">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6"/>
        <w:gridCol w:w="1183"/>
        <w:gridCol w:w="1841"/>
        <w:gridCol w:w="1910"/>
        <w:gridCol w:w="1347"/>
        <w:gridCol w:w="2788"/>
      </w:tblGrid>
      <w:tr w:rsidR="009671DE">
        <w:trPr>
          <w:trHeight w:val="144"/>
          <w:tblCellSpacing w:w="20" w:type="nil"/>
        </w:trPr>
        <w:tc>
          <w:tcPr>
            <w:tcW w:w="368"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 п/п </w:t>
            </w:r>
          </w:p>
          <w:p w:rsidR="009671DE" w:rsidRDefault="009671DE">
            <w:pPr>
              <w:spacing w:after="0"/>
              <w:ind w:left="135"/>
            </w:pPr>
          </w:p>
        </w:tc>
        <w:tc>
          <w:tcPr>
            <w:tcW w:w="3312"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Тема урока </w:t>
            </w:r>
          </w:p>
          <w:p w:rsidR="009671DE" w:rsidRDefault="009671DE">
            <w:pPr>
              <w:spacing w:after="0"/>
              <w:ind w:left="135"/>
            </w:pPr>
          </w:p>
        </w:tc>
        <w:tc>
          <w:tcPr>
            <w:tcW w:w="0" w:type="auto"/>
            <w:gridSpan w:val="3"/>
            <w:tcMar>
              <w:top w:w="50" w:type="dxa"/>
              <w:left w:w="100" w:type="dxa"/>
            </w:tcMar>
            <w:vAlign w:val="center"/>
          </w:tcPr>
          <w:p w:rsidR="009671DE" w:rsidRDefault="002D4497">
            <w:pPr>
              <w:spacing w:after="0"/>
            </w:pPr>
            <w:r>
              <w:rPr>
                <w:rFonts w:ascii="Times New Roman" w:hAnsi="Times New Roman"/>
                <w:b/>
                <w:color w:val="000000"/>
                <w:sz w:val="24"/>
              </w:rPr>
              <w:t>Количество часов</w:t>
            </w:r>
          </w:p>
        </w:tc>
        <w:tc>
          <w:tcPr>
            <w:tcW w:w="1140"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Дата изучения </w:t>
            </w:r>
          </w:p>
          <w:p w:rsidR="009671DE" w:rsidRDefault="009671DE">
            <w:pPr>
              <w:spacing w:after="0"/>
              <w:ind w:left="135"/>
            </w:pPr>
          </w:p>
        </w:tc>
        <w:tc>
          <w:tcPr>
            <w:tcW w:w="1960"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Электронные цифровые образовательные ресурсы </w:t>
            </w:r>
          </w:p>
          <w:p w:rsidR="009671DE" w:rsidRDefault="009671DE">
            <w:pPr>
              <w:spacing w:after="0"/>
              <w:ind w:left="135"/>
            </w:pPr>
          </w:p>
        </w:tc>
      </w:tr>
      <w:tr w:rsidR="009671DE">
        <w:trPr>
          <w:trHeight w:val="144"/>
          <w:tblCellSpacing w:w="20" w:type="nil"/>
        </w:trPr>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c>
          <w:tcPr>
            <w:tcW w:w="815"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Всего </w:t>
            </w:r>
          </w:p>
          <w:p w:rsidR="009671DE" w:rsidRDefault="009671DE">
            <w:pPr>
              <w:spacing w:after="0"/>
              <w:ind w:left="135"/>
            </w:pPr>
          </w:p>
        </w:tc>
        <w:tc>
          <w:tcPr>
            <w:tcW w:w="1511"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Контрольные работы </w:t>
            </w:r>
          </w:p>
          <w:p w:rsidR="009671DE" w:rsidRDefault="009671DE">
            <w:pPr>
              <w:spacing w:after="0"/>
              <w:ind w:left="135"/>
            </w:pPr>
          </w:p>
        </w:tc>
        <w:tc>
          <w:tcPr>
            <w:tcW w:w="1612"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Практические работы </w:t>
            </w:r>
          </w:p>
          <w:p w:rsidR="009671DE" w:rsidRDefault="009671DE">
            <w:pPr>
              <w:spacing w:after="0"/>
              <w:ind w:left="135"/>
            </w:pPr>
          </w:p>
        </w:tc>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Физика — наука о природе. Явления природы</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Физические явления</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Физические величины и их измерение</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"Измерение температуры при помощи жидкостного термометра и датчика температуры"</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Методы научного познания. Описание физических явлений с помощью моделей</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09</w:t>
              </w:r>
              <w:r>
                <w:rPr>
                  <w:rFonts w:ascii="Times New Roman" w:hAnsi="Times New Roman"/>
                  <w:color w:val="0000FF"/>
                  <w:u w:val="single"/>
                </w:rPr>
                <w:t>f</w:t>
              </w:r>
              <w:r w:rsidRPr="00545C7E">
                <w:rPr>
                  <w:rFonts w:ascii="Times New Roman" w:hAnsi="Times New Roman"/>
                  <w:color w:val="0000FF"/>
                  <w:u w:val="single"/>
                  <w:lang w:val="ru-RU"/>
                </w:rPr>
                <w:t>72</w:t>
              </w:r>
              <w:r>
                <w:rPr>
                  <w:rFonts w:ascii="Times New Roman" w:hAnsi="Times New Roman"/>
                  <w:color w:val="0000FF"/>
                  <w:u w:val="single"/>
                </w:rPr>
                <w:t>a</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"Проверка гипотезы: дальность полёта шарика, пущенного горизонтально, тем больше, чем больше высота пуска"</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7</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Строение вещества. Опыты, доказывающие дискретное строение вещества</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09</w:t>
              </w:r>
              <w:r>
                <w:rPr>
                  <w:rFonts w:ascii="Times New Roman" w:hAnsi="Times New Roman"/>
                  <w:color w:val="0000FF"/>
                  <w:u w:val="single"/>
                </w:rPr>
                <w:t>fe</w:t>
              </w:r>
              <w:r w:rsidRPr="00545C7E">
                <w:rPr>
                  <w:rFonts w:ascii="Times New Roman" w:hAnsi="Times New Roman"/>
                  <w:color w:val="0000FF"/>
                  <w:u w:val="single"/>
                  <w:lang w:val="ru-RU"/>
                </w:rPr>
                <w:t>0</w:t>
              </w:r>
              <w:r>
                <w:rPr>
                  <w:rFonts w:ascii="Times New Roman" w:hAnsi="Times New Roman"/>
                  <w:color w:val="0000FF"/>
                  <w:u w:val="single"/>
                </w:rPr>
                <w:t>a</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8</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Движение частиц вещества</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013</w:t>
              </w:r>
              <w:r>
                <w:rPr>
                  <w:rFonts w:ascii="Times New Roman" w:hAnsi="Times New Roman"/>
                  <w:color w:val="0000FF"/>
                  <w:u w:val="single"/>
                </w:rPr>
                <w:t>e</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lastRenderedPageBreak/>
              <w:t>9</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«Опыты по наблюдению теплового расширения газов»</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10</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Агрегатные состояния вещества</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11</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Особенности агрегатных состояний воды. Обобщение по разделу «Первоначальные сведения о строении вещества»</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0378</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12</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Механическое движение. Равномерное и неравномерное движение</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05</w:t>
              </w:r>
              <w:r>
                <w:rPr>
                  <w:rFonts w:ascii="Times New Roman" w:hAnsi="Times New Roman"/>
                  <w:color w:val="0000FF"/>
                  <w:u w:val="single"/>
                </w:rPr>
                <w:t>c</w:t>
              </w:r>
              <w:r w:rsidRPr="00545C7E">
                <w:rPr>
                  <w:rFonts w:ascii="Times New Roman" w:hAnsi="Times New Roman"/>
                  <w:color w:val="0000FF"/>
                  <w:u w:val="single"/>
                  <w:lang w:val="ru-RU"/>
                </w:rPr>
                <w:t>6</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13</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Скорость. Единицы скорости</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079</w:t>
              </w:r>
              <w:r>
                <w:rPr>
                  <w:rFonts w:ascii="Times New Roman" w:hAnsi="Times New Roman"/>
                  <w:color w:val="0000FF"/>
                  <w:u w:val="single"/>
                </w:rPr>
                <w:t>c</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14</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Расчет пути и времени движения</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0</w:t>
              </w:r>
              <w:r>
                <w:rPr>
                  <w:rFonts w:ascii="Times New Roman" w:hAnsi="Times New Roman"/>
                  <w:color w:val="0000FF"/>
                  <w:u w:val="single"/>
                </w:rPr>
                <w:t>ae</w:t>
              </w:r>
              <w:r w:rsidRPr="00545C7E">
                <w:rPr>
                  <w:rFonts w:ascii="Times New Roman" w:hAnsi="Times New Roman"/>
                  <w:color w:val="0000FF"/>
                  <w:u w:val="single"/>
                  <w:lang w:val="ru-RU"/>
                </w:rPr>
                <w:t>4</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15</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Инерция. Масса — мера инертности тел</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10</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16</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Плотность вещества. Расчет массы и объема тела по его плотности</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0</w:t>
              </w:r>
              <w:r>
                <w:rPr>
                  <w:rFonts w:ascii="Times New Roman" w:hAnsi="Times New Roman"/>
                  <w:color w:val="0000FF"/>
                  <w:u w:val="single"/>
                </w:rPr>
                <w:t>fee</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17</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плотности твёрдого тела»</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18</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"Плотность вещества"</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123</w:t>
              </w:r>
              <w:r>
                <w:rPr>
                  <w:rFonts w:ascii="Times New Roman" w:hAnsi="Times New Roman"/>
                  <w:color w:val="0000FF"/>
                  <w:u w:val="single"/>
                </w:rPr>
                <w:t>c</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19</w:t>
            </w:r>
          </w:p>
        </w:tc>
        <w:tc>
          <w:tcPr>
            <w:tcW w:w="3312"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Сила как характеристика взаимодействия тел. </w:t>
            </w:r>
            <w:r>
              <w:rPr>
                <w:rFonts w:ascii="Times New Roman" w:hAnsi="Times New Roman"/>
                <w:color w:val="000000"/>
                <w:sz w:val="24"/>
              </w:rPr>
              <w:t>Сила упругости. Закон Гука</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20</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Лабораторная работа «Изучение зависимости растяжения </w:t>
            </w:r>
            <w:r w:rsidRPr="00545C7E">
              <w:rPr>
                <w:rFonts w:ascii="Times New Roman" w:hAnsi="Times New Roman"/>
                <w:color w:val="000000"/>
                <w:sz w:val="24"/>
                <w:lang w:val="ru-RU"/>
              </w:rPr>
              <w:lastRenderedPageBreak/>
              <w:t>(деформации) пружины от приложенной силы»</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lastRenderedPageBreak/>
              <w:t>21</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Явление тяготения. Сила тяжести</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22</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Связь между силой тяжести и массой тела. Вес тела. Решение задач по теме "Сила тяжести"</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1778</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23</w:t>
            </w:r>
          </w:p>
        </w:tc>
        <w:tc>
          <w:tcPr>
            <w:tcW w:w="3312"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Сила тяжести на других планетах. </w:t>
            </w:r>
            <w:r>
              <w:rPr>
                <w:rFonts w:ascii="Times New Roman" w:hAnsi="Times New Roman"/>
                <w:color w:val="000000"/>
                <w:sz w:val="24"/>
              </w:rPr>
              <w:t>Физические характеристики планет</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1502</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24</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Измерение сил. Динамометр</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18</w:t>
              </w:r>
              <w:r>
                <w:rPr>
                  <w:rFonts w:ascii="Times New Roman" w:hAnsi="Times New Roman"/>
                  <w:color w:val="0000FF"/>
                  <w:u w:val="single"/>
                </w:rPr>
                <w:t>cc</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25</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Вес тела. Невесомость</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1778</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26</w:t>
            </w:r>
          </w:p>
        </w:tc>
        <w:tc>
          <w:tcPr>
            <w:tcW w:w="3312"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Сложение двух сил, направленных по одной прямой. </w:t>
            </w:r>
            <w:r>
              <w:rPr>
                <w:rFonts w:ascii="Times New Roman" w:hAnsi="Times New Roman"/>
                <w:color w:val="000000"/>
                <w:sz w:val="24"/>
              </w:rPr>
              <w:t>Равнодействующая сил</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w:t>
              </w:r>
              <w:r>
                <w:rPr>
                  <w:rFonts w:ascii="Times New Roman" w:hAnsi="Times New Roman"/>
                  <w:color w:val="0000FF"/>
                  <w:u w:val="single"/>
                </w:rPr>
                <w:t>a</w:t>
              </w:r>
              <w:r w:rsidRPr="00545C7E">
                <w:rPr>
                  <w:rFonts w:ascii="Times New Roman" w:hAnsi="Times New Roman"/>
                  <w:color w:val="0000FF"/>
                  <w:u w:val="single"/>
                  <w:lang w:val="ru-RU"/>
                </w:rPr>
                <w:t>70</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27</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"Равнодействующая сил"</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28</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Сила трения и её виды. Трение в природе и технике</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w:t>
              </w:r>
              <w:r>
                <w:rPr>
                  <w:rFonts w:ascii="Times New Roman" w:hAnsi="Times New Roman"/>
                  <w:color w:val="0000FF"/>
                  <w:u w:val="single"/>
                </w:rPr>
                <w:t>b</w:t>
              </w:r>
              <w:r w:rsidRPr="00545C7E">
                <w:rPr>
                  <w:rFonts w:ascii="Times New Roman" w:hAnsi="Times New Roman"/>
                  <w:color w:val="0000FF"/>
                  <w:u w:val="single"/>
                  <w:lang w:val="ru-RU"/>
                </w:rPr>
                <w:t>9</w:t>
              </w:r>
              <w:r>
                <w:rPr>
                  <w:rFonts w:ascii="Times New Roman" w:hAnsi="Times New Roman"/>
                  <w:color w:val="0000FF"/>
                  <w:u w:val="single"/>
                </w:rPr>
                <w:t>c</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29</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«Изучение зависимости силы трения скольжения от силы давления и характера соприкасающихся поверхностей»</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w:t>
              </w:r>
              <w:r>
                <w:rPr>
                  <w:rFonts w:ascii="Times New Roman" w:hAnsi="Times New Roman"/>
                  <w:color w:val="0000FF"/>
                  <w:u w:val="single"/>
                </w:rPr>
                <w:t>cc</w:t>
              </w:r>
              <w:r w:rsidRPr="00545C7E">
                <w:rPr>
                  <w:rFonts w:ascii="Times New Roman" w:hAnsi="Times New Roman"/>
                  <w:color w:val="0000FF"/>
                  <w:u w:val="single"/>
                  <w:lang w:val="ru-RU"/>
                </w:rPr>
                <w:t>8</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30</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на определение равнодействующей силы</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31</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Решение задач по темам: «Вес тела», «Графическое изображение </w:t>
            </w:r>
            <w:r w:rsidRPr="00545C7E">
              <w:rPr>
                <w:rFonts w:ascii="Times New Roman" w:hAnsi="Times New Roman"/>
                <w:color w:val="000000"/>
                <w:sz w:val="24"/>
                <w:lang w:val="ru-RU"/>
              </w:rPr>
              <w:lastRenderedPageBreak/>
              <w:t>сил», «Силы», «Равнодействующая сил»</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1</w:t>
              </w:r>
              <w:r>
                <w:rPr>
                  <w:rFonts w:ascii="Times New Roman" w:hAnsi="Times New Roman"/>
                  <w:color w:val="0000FF"/>
                  <w:u w:val="single"/>
                </w:rPr>
                <w:t>de</w:t>
              </w:r>
              <w:r w:rsidRPr="00545C7E">
                <w:rPr>
                  <w:rFonts w:ascii="Times New Roman" w:hAnsi="Times New Roman"/>
                  <w:color w:val="0000FF"/>
                  <w:u w:val="single"/>
                  <w:lang w:val="ru-RU"/>
                </w:rPr>
                <w:t>0</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lastRenderedPageBreak/>
              <w:t>32</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Контрольная работа по темам: «Механическое движение», «Масса, плотность», «Вес тела», «Графическое изображение сил», «Силы»</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33</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Давление. Способы уменьшения и увеличения давления</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20</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34</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Давление газа. Зависимость давления газа от объёма, температуры</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2376</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35</w:t>
            </w:r>
          </w:p>
        </w:tc>
        <w:tc>
          <w:tcPr>
            <w:tcW w:w="3312"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25</w:t>
              </w:r>
              <w:r>
                <w:rPr>
                  <w:rFonts w:ascii="Times New Roman" w:hAnsi="Times New Roman"/>
                  <w:color w:val="0000FF"/>
                  <w:u w:val="single"/>
                </w:rPr>
                <w:t>b</w:t>
              </w:r>
              <w:r w:rsidRPr="00545C7E">
                <w:rPr>
                  <w:rFonts w:ascii="Times New Roman" w:hAnsi="Times New Roman"/>
                  <w:color w:val="0000FF"/>
                  <w:u w:val="single"/>
                  <w:lang w:val="ru-RU"/>
                </w:rPr>
                <w:t>0</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36</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Давление в жидкости и газе, вызванное действием силы тяжести</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2718</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37</w:t>
            </w:r>
          </w:p>
        </w:tc>
        <w:tc>
          <w:tcPr>
            <w:tcW w:w="3312"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Решение задач по теме «Давление в жидкости и газе. </w:t>
            </w:r>
            <w:r>
              <w:rPr>
                <w:rFonts w:ascii="Times New Roman" w:hAnsi="Times New Roman"/>
                <w:color w:val="000000"/>
                <w:sz w:val="24"/>
              </w:rPr>
              <w:t>Закон Паскаля»</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2826</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38</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Сообщающиеся сосуды</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2970</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39</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Гидравлический пресс</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3136</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40</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Манометры. Поршневой жидкостный насос</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41</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Атмосфера Земли и причины её существования</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w:t>
              </w:r>
              <w:r>
                <w:rPr>
                  <w:rFonts w:ascii="Times New Roman" w:hAnsi="Times New Roman"/>
                  <w:color w:val="0000FF"/>
                  <w:u w:val="single"/>
                </w:rPr>
                <w:t>b</w:t>
              </w:r>
              <w:r w:rsidRPr="00545C7E">
                <w:rPr>
                  <w:rFonts w:ascii="Times New Roman" w:hAnsi="Times New Roman"/>
                  <w:color w:val="0000FF"/>
                  <w:u w:val="single"/>
                  <w:lang w:val="ru-RU"/>
                </w:rPr>
                <w:t>5</w:t>
              </w:r>
              <w:r>
                <w:rPr>
                  <w:rFonts w:ascii="Times New Roman" w:hAnsi="Times New Roman"/>
                  <w:color w:val="0000FF"/>
                  <w:u w:val="single"/>
                </w:rPr>
                <w:t>a</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42</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 xml:space="preserve">Вес воздуха. Атмосферное </w:t>
            </w:r>
            <w:r>
              <w:rPr>
                <w:rFonts w:ascii="Times New Roman" w:hAnsi="Times New Roman"/>
                <w:color w:val="000000"/>
                <w:sz w:val="24"/>
              </w:rPr>
              <w:lastRenderedPageBreak/>
              <w:t>давление</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lastRenderedPageBreak/>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w:t>
              </w:r>
              <w:r>
                <w:rPr>
                  <w:rFonts w:ascii="Times New Roman" w:hAnsi="Times New Roman"/>
                  <w:color w:val="0000FF"/>
                  <w:u w:val="single"/>
                </w:rPr>
                <w:t>b</w:t>
              </w:r>
              <w:r w:rsidRPr="00545C7E">
                <w:rPr>
                  <w:rFonts w:ascii="Times New Roman" w:hAnsi="Times New Roman"/>
                  <w:color w:val="0000FF"/>
                  <w:u w:val="single"/>
                  <w:lang w:val="ru-RU"/>
                </w:rPr>
                <w:t>5</w:t>
              </w:r>
              <w:r>
                <w:rPr>
                  <w:rFonts w:ascii="Times New Roman" w:hAnsi="Times New Roman"/>
                  <w:color w:val="0000FF"/>
                  <w:u w:val="single"/>
                </w:rPr>
                <w:t>a</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lastRenderedPageBreak/>
              <w:t>43</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Измерение атмосферного давления. Опыт Торричелли</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w:t>
              </w:r>
              <w:r>
                <w:rPr>
                  <w:rFonts w:ascii="Times New Roman" w:hAnsi="Times New Roman"/>
                  <w:color w:val="0000FF"/>
                  <w:u w:val="single"/>
                </w:rPr>
                <w:t>da</w:t>
              </w:r>
              <w:r w:rsidRPr="00545C7E">
                <w:rPr>
                  <w:rFonts w:ascii="Times New Roman" w:hAnsi="Times New Roman"/>
                  <w:color w:val="0000FF"/>
                  <w:u w:val="single"/>
                  <w:lang w:val="ru-RU"/>
                </w:rPr>
                <w:t>8</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44</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Зависимость атмосферного давления от высоты над уровнем моря</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w:t>
              </w:r>
              <w:r>
                <w:rPr>
                  <w:rFonts w:ascii="Times New Roman" w:hAnsi="Times New Roman"/>
                  <w:color w:val="0000FF"/>
                  <w:u w:val="single"/>
                </w:rPr>
                <w:t>fc</w:t>
              </w:r>
              <w:r w:rsidRPr="00545C7E">
                <w:rPr>
                  <w:rFonts w:ascii="Times New Roman" w:hAnsi="Times New Roman"/>
                  <w:color w:val="0000FF"/>
                  <w:u w:val="single"/>
                  <w:lang w:val="ru-RU"/>
                </w:rPr>
                <w:t>4</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45</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Барометр-анероид. Атмосферное давление на различных высотах</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2</w:t>
              </w:r>
              <w:r>
                <w:rPr>
                  <w:rFonts w:ascii="Times New Roman" w:hAnsi="Times New Roman"/>
                  <w:color w:val="0000FF"/>
                  <w:u w:val="single"/>
                </w:rPr>
                <w:t>fc</w:t>
              </w:r>
              <w:r w:rsidRPr="00545C7E">
                <w:rPr>
                  <w:rFonts w:ascii="Times New Roman" w:hAnsi="Times New Roman"/>
                  <w:color w:val="0000FF"/>
                  <w:u w:val="single"/>
                  <w:lang w:val="ru-RU"/>
                </w:rPr>
                <w:t>4</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46</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 Атмосферное давление"</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47</w:t>
            </w:r>
          </w:p>
        </w:tc>
        <w:tc>
          <w:tcPr>
            <w:tcW w:w="3312"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Действие жидкости и газа на погруженное в них тело. </w:t>
            </w:r>
            <w:r>
              <w:rPr>
                <w:rFonts w:ascii="Times New Roman" w:hAnsi="Times New Roman"/>
                <w:color w:val="000000"/>
                <w:sz w:val="24"/>
              </w:rPr>
              <w:t>Архимедова сила</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3276</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48</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выталкивающей силы, действующей на тело, погруженное в жидкость»</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33</w:t>
              </w:r>
              <w:r>
                <w:rPr>
                  <w:rFonts w:ascii="Times New Roman" w:hAnsi="Times New Roman"/>
                  <w:color w:val="0000FF"/>
                  <w:u w:val="single"/>
                </w:rPr>
                <w:t>fc</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49</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Лабораторная работа по теме «Исследование зависимости веса тела в </w:t>
            </w:r>
            <w:proofErr w:type="gramStart"/>
            <w:r w:rsidRPr="00545C7E">
              <w:rPr>
                <w:rFonts w:ascii="Times New Roman" w:hAnsi="Times New Roman"/>
                <w:color w:val="000000"/>
                <w:sz w:val="24"/>
                <w:lang w:val="ru-RU"/>
              </w:rPr>
              <w:t>воде</w:t>
            </w:r>
            <w:proofErr w:type="gramEnd"/>
            <w:r w:rsidRPr="00545C7E">
              <w:rPr>
                <w:rFonts w:ascii="Times New Roman" w:hAnsi="Times New Roman"/>
                <w:color w:val="000000"/>
                <w:sz w:val="24"/>
                <w:lang w:val="ru-RU"/>
              </w:rPr>
              <w:t xml:space="preserve"> от объёма погруженной в жидкость части тела»</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3514</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50</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Плавание тел</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3</w:t>
              </w:r>
              <w:r>
                <w:rPr>
                  <w:rFonts w:ascii="Times New Roman" w:hAnsi="Times New Roman"/>
                  <w:color w:val="0000FF"/>
                  <w:u w:val="single"/>
                </w:rPr>
                <w:t>a</w:t>
              </w:r>
              <w:r w:rsidRPr="00545C7E">
                <w:rPr>
                  <w:rFonts w:ascii="Times New Roman" w:hAnsi="Times New Roman"/>
                  <w:color w:val="0000FF"/>
                  <w:u w:val="single"/>
                  <w:lang w:val="ru-RU"/>
                </w:rPr>
                <w:t>96</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51</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"Конструирование ареометра или конструирование лодки и определение её грузоподъёмности"</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52</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Решение задач по темам: «Плавание </w:t>
            </w:r>
            <w:r w:rsidRPr="00545C7E">
              <w:rPr>
                <w:rFonts w:ascii="Times New Roman" w:hAnsi="Times New Roman"/>
                <w:color w:val="000000"/>
                <w:sz w:val="24"/>
                <w:lang w:val="ru-RU"/>
              </w:rPr>
              <w:lastRenderedPageBreak/>
              <w:t>судов. Воздухоплавание», «Давление твердых тел, жидкостей и газов»</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3654</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lastRenderedPageBreak/>
              <w:t>53</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Контрольная работа по теме «Давление твердых тел, жидкостей и газов»</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54</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Механическая работа</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3</w:t>
              </w:r>
              <w:r>
                <w:rPr>
                  <w:rFonts w:ascii="Times New Roman" w:hAnsi="Times New Roman"/>
                  <w:color w:val="0000FF"/>
                  <w:u w:val="single"/>
                </w:rPr>
                <w:t>f</w:t>
              </w:r>
              <w:r w:rsidRPr="00545C7E">
                <w:rPr>
                  <w:rFonts w:ascii="Times New Roman" w:hAnsi="Times New Roman"/>
                  <w:color w:val="0000FF"/>
                  <w:u w:val="single"/>
                  <w:lang w:val="ru-RU"/>
                </w:rPr>
                <w:t>82</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55</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Мощность. Единицы мощности</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3</w:t>
              </w:r>
              <w:r>
                <w:rPr>
                  <w:rFonts w:ascii="Times New Roman" w:hAnsi="Times New Roman"/>
                  <w:color w:val="0000FF"/>
                  <w:u w:val="single"/>
                </w:rPr>
                <w:t>f</w:t>
              </w:r>
              <w:r w:rsidRPr="00545C7E">
                <w:rPr>
                  <w:rFonts w:ascii="Times New Roman" w:hAnsi="Times New Roman"/>
                  <w:color w:val="0000FF"/>
                  <w:u w:val="single"/>
                  <w:lang w:val="ru-RU"/>
                </w:rPr>
                <w:t>82</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56</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"Расчёт мощности, развиваемой при подъёме по лестнице"</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57</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Простые механизмы. Рычаг. Равновесие сил на рычаге</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58</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Рычаги в технике, быту и природе. Лабораторная работа «Исследование условий равновесия рычага»</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478</w:t>
              </w:r>
              <w:r>
                <w:rPr>
                  <w:rFonts w:ascii="Times New Roman" w:hAnsi="Times New Roman"/>
                  <w:color w:val="0000FF"/>
                  <w:u w:val="single"/>
                </w:rPr>
                <w:t>e</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59</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«Условия равновесия рычага»</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48</w:t>
              </w:r>
              <w:r>
                <w:rPr>
                  <w:rFonts w:ascii="Times New Roman" w:hAnsi="Times New Roman"/>
                  <w:color w:val="0000FF"/>
                  <w:u w:val="single"/>
                </w:rPr>
                <w:t>a</w:t>
              </w:r>
              <w:r w:rsidRPr="00545C7E">
                <w:rPr>
                  <w:rFonts w:ascii="Times New Roman" w:hAnsi="Times New Roman"/>
                  <w:color w:val="0000FF"/>
                  <w:u w:val="single"/>
                  <w:lang w:val="ru-RU"/>
                </w:rPr>
                <w:t>6</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60</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Коэффициент полезного действия механизма. Лабораторная работа «Измерение КПД наклонной плоскости»</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0.5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61</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"Работа, мощность, КПД"</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c</w:t>
              </w:r>
              <w:r w:rsidRPr="00545C7E">
                <w:rPr>
                  <w:rFonts w:ascii="Times New Roman" w:hAnsi="Times New Roman"/>
                  <w:color w:val="0000FF"/>
                  <w:u w:val="single"/>
                  <w:lang w:val="ru-RU"/>
                </w:rPr>
                <w:t>48</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62</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Механическая энергия. </w:t>
            </w:r>
            <w:r w:rsidRPr="00545C7E">
              <w:rPr>
                <w:rFonts w:ascii="Times New Roman" w:hAnsi="Times New Roman"/>
                <w:color w:val="000000"/>
                <w:sz w:val="24"/>
                <w:lang w:val="ru-RU"/>
              </w:rPr>
              <w:lastRenderedPageBreak/>
              <w:t>Кинетическая и потенциальная энергия</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4252</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lastRenderedPageBreak/>
              <w:t>63</w:t>
            </w:r>
          </w:p>
        </w:tc>
        <w:tc>
          <w:tcPr>
            <w:tcW w:w="3312" w:type="dxa"/>
            <w:tcMar>
              <w:top w:w="50" w:type="dxa"/>
              <w:left w:w="100" w:type="dxa"/>
            </w:tcMar>
            <w:vAlign w:val="center"/>
          </w:tcPr>
          <w:p w:rsidR="009671DE" w:rsidRDefault="002D4497">
            <w:pPr>
              <w:spacing w:after="0"/>
              <w:ind w:left="135"/>
            </w:pPr>
            <w:r>
              <w:rPr>
                <w:rFonts w:ascii="Times New Roman" w:hAnsi="Times New Roman"/>
                <w:color w:val="000000"/>
                <w:sz w:val="24"/>
              </w:rPr>
              <w:t>Закон сохранения механической энергии</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4360</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64</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Урок-эксперимент по теме "Экспериментальное определение изменения кинетической и потенциальной энергии при скатывании тела по наклонной плоскости"</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65</w:t>
            </w:r>
          </w:p>
        </w:tc>
        <w:tc>
          <w:tcPr>
            <w:tcW w:w="3312"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Контрольная работа по теме «Работа и мощность. </w:t>
            </w:r>
            <w:r>
              <w:rPr>
                <w:rFonts w:ascii="Times New Roman" w:hAnsi="Times New Roman"/>
                <w:color w:val="000000"/>
                <w:sz w:val="24"/>
              </w:rPr>
              <w:t>Энергия»</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66</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Резервный урок. Работа с текстами по теме "Механическое движение"</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ee</w:t>
              </w:r>
              <w:r w:rsidRPr="00545C7E">
                <w:rPr>
                  <w:rFonts w:ascii="Times New Roman" w:hAnsi="Times New Roman"/>
                  <w:color w:val="0000FF"/>
                  <w:u w:val="single"/>
                  <w:lang w:val="ru-RU"/>
                </w:rPr>
                <w:t>6</w:t>
              </w:r>
            </w:hyperlink>
          </w:p>
        </w:tc>
      </w:tr>
      <w:tr w:rsidR="009671DE" w:rsidRPr="00D77F36">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67</w:t>
            </w:r>
          </w:p>
        </w:tc>
        <w:tc>
          <w:tcPr>
            <w:tcW w:w="3312"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Резервный урок. Работа с текстами по теме "Давление твёрдых тел, жидкостей и газов"</w:t>
            </w:r>
          </w:p>
        </w:tc>
        <w:tc>
          <w:tcPr>
            <w:tcW w:w="815"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4</w:t>
              </w:r>
              <w:r>
                <w:rPr>
                  <w:rFonts w:ascii="Times New Roman" w:hAnsi="Times New Roman"/>
                  <w:color w:val="0000FF"/>
                  <w:u w:val="single"/>
                </w:rPr>
                <w:t>ffe</w:t>
              </w:r>
            </w:hyperlink>
          </w:p>
        </w:tc>
      </w:tr>
      <w:tr w:rsidR="009671DE">
        <w:trPr>
          <w:trHeight w:val="144"/>
          <w:tblCellSpacing w:w="20" w:type="nil"/>
        </w:trPr>
        <w:tc>
          <w:tcPr>
            <w:tcW w:w="368" w:type="dxa"/>
            <w:tcMar>
              <w:top w:w="50" w:type="dxa"/>
              <w:left w:w="100" w:type="dxa"/>
            </w:tcMar>
            <w:vAlign w:val="center"/>
          </w:tcPr>
          <w:p w:rsidR="009671DE" w:rsidRDefault="002D4497">
            <w:pPr>
              <w:spacing w:after="0"/>
            </w:pPr>
            <w:r>
              <w:rPr>
                <w:rFonts w:ascii="Times New Roman" w:hAnsi="Times New Roman"/>
                <w:color w:val="000000"/>
                <w:sz w:val="24"/>
              </w:rPr>
              <w:t>68</w:t>
            </w:r>
          </w:p>
        </w:tc>
        <w:tc>
          <w:tcPr>
            <w:tcW w:w="3312"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Резервный урок. Работа с текстами по теме "Работа. </w:t>
            </w:r>
            <w:r>
              <w:rPr>
                <w:rFonts w:ascii="Times New Roman" w:hAnsi="Times New Roman"/>
                <w:color w:val="000000"/>
                <w:sz w:val="24"/>
              </w:rPr>
              <w:t>Мощность. Энергия"</w:t>
            </w:r>
          </w:p>
        </w:tc>
        <w:tc>
          <w:tcPr>
            <w:tcW w:w="815"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11" w:type="dxa"/>
            <w:tcMar>
              <w:top w:w="50" w:type="dxa"/>
              <w:left w:w="100" w:type="dxa"/>
            </w:tcMar>
            <w:vAlign w:val="center"/>
          </w:tcPr>
          <w:p w:rsidR="009671DE" w:rsidRDefault="009671DE">
            <w:pPr>
              <w:spacing w:after="0"/>
              <w:ind w:left="135"/>
              <w:jc w:val="center"/>
            </w:pPr>
          </w:p>
        </w:tc>
        <w:tc>
          <w:tcPr>
            <w:tcW w:w="1612" w:type="dxa"/>
            <w:tcMar>
              <w:top w:w="50" w:type="dxa"/>
              <w:left w:w="100" w:type="dxa"/>
            </w:tcMar>
            <w:vAlign w:val="center"/>
          </w:tcPr>
          <w:p w:rsidR="009671DE" w:rsidRDefault="009671DE">
            <w:pPr>
              <w:spacing w:after="0"/>
              <w:ind w:left="135"/>
              <w:jc w:val="center"/>
            </w:pPr>
          </w:p>
        </w:tc>
        <w:tc>
          <w:tcPr>
            <w:tcW w:w="1140" w:type="dxa"/>
            <w:tcMar>
              <w:top w:w="50" w:type="dxa"/>
              <w:left w:w="100" w:type="dxa"/>
            </w:tcMar>
            <w:vAlign w:val="center"/>
          </w:tcPr>
          <w:p w:rsidR="009671DE" w:rsidRDefault="009671DE">
            <w:pPr>
              <w:spacing w:after="0"/>
              <w:ind w:left="135"/>
            </w:pPr>
          </w:p>
        </w:tc>
        <w:tc>
          <w:tcPr>
            <w:tcW w:w="1960" w:type="dxa"/>
            <w:tcMar>
              <w:top w:w="50" w:type="dxa"/>
              <w:left w:w="100" w:type="dxa"/>
            </w:tcMar>
            <w:vAlign w:val="center"/>
          </w:tcPr>
          <w:p w:rsidR="009671DE" w:rsidRDefault="009671DE">
            <w:pPr>
              <w:spacing w:after="0"/>
              <w:ind w:left="135"/>
            </w:pPr>
          </w:p>
        </w:tc>
      </w:tr>
      <w:tr w:rsidR="009671DE">
        <w:trPr>
          <w:trHeight w:val="144"/>
          <w:tblCellSpacing w:w="20" w:type="nil"/>
        </w:trPr>
        <w:tc>
          <w:tcPr>
            <w:tcW w:w="0" w:type="auto"/>
            <w:gridSpan w:val="2"/>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ОБЩЕЕ КОЛИЧЕСТВО ЧАСОВ ПО ПРОГРАММЕ</w:t>
            </w:r>
          </w:p>
        </w:tc>
        <w:tc>
          <w:tcPr>
            <w:tcW w:w="1281"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11"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6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9671DE" w:rsidRDefault="009671DE"/>
        </w:tc>
      </w:tr>
    </w:tbl>
    <w:p w:rsidR="009671DE" w:rsidRDefault="009671DE">
      <w:pPr>
        <w:sectPr w:rsidR="009671DE">
          <w:pgSz w:w="16383" w:h="11906" w:orient="landscape"/>
          <w:pgMar w:top="1134" w:right="850" w:bottom="1134" w:left="1701" w:header="720" w:footer="720" w:gutter="0"/>
          <w:cols w:space="720"/>
        </w:sectPr>
      </w:pPr>
    </w:p>
    <w:p w:rsidR="009671DE" w:rsidRDefault="002D449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073"/>
        <w:gridCol w:w="1186"/>
        <w:gridCol w:w="1841"/>
        <w:gridCol w:w="1910"/>
        <w:gridCol w:w="1347"/>
        <w:gridCol w:w="2788"/>
      </w:tblGrid>
      <w:tr w:rsidR="009671DE">
        <w:trPr>
          <w:trHeight w:val="144"/>
          <w:tblCellSpacing w:w="20" w:type="nil"/>
        </w:trPr>
        <w:tc>
          <w:tcPr>
            <w:tcW w:w="366"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 п/п </w:t>
            </w:r>
          </w:p>
          <w:p w:rsidR="009671DE" w:rsidRDefault="009671DE">
            <w:pPr>
              <w:spacing w:after="0"/>
              <w:ind w:left="135"/>
            </w:pPr>
          </w:p>
        </w:tc>
        <w:tc>
          <w:tcPr>
            <w:tcW w:w="3344"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Тема урока </w:t>
            </w:r>
          </w:p>
          <w:p w:rsidR="009671DE" w:rsidRDefault="009671DE">
            <w:pPr>
              <w:spacing w:after="0"/>
              <w:ind w:left="135"/>
            </w:pPr>
          </w:p>
        </w:tc>
        <w:tc>
          <w:tcPr>
            <w:tcW w:w="0" w:type="auto"/>
            <w:gridSpan w:val="3"/>
            <w:tcMar>
              <w:top w:w="50" w:type="dxa"/>
              <w:left w:w="100" w:type="dxa"/>
            </w:tcMar>
            <w:vAlign w:val="center"/>
          </w:tcPr>
          <w:p w:rsidR="009671DE" w:rsidRDefault="002D4497">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Дата изучения </w:t>
            </w:r>
          </w:p>
          <w:p w:rsidR="009671DE" w:rsidRDefault="009671DE">
            <w:pPr>
              <w:spacing w:after="0"/>
              <w:ind w:left="135"/>
            </w:pPr>
          </w:p>
        </w:tc>
        <w:tc>
          <w:tcPr>
            <w:tcW w:w="1955"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Электронные цифровые образовательные ресурсы </w:t>
            </w:r>
          </w:p>
          <w:p w:rsidR="009671DE" w:rsidRDefault="009671DE">
            <w:pPr>
              <w:spacing w:after="0"/>
              <w:ind w:left="135"/>
            </w:pPr>
          </w:p>
        </w:tc>
      </w:tr>
      <w:tr w:rsidR="009671DE">
        <w:trPr>
          <w:trHeight w:val="144"/>
          <w:tblCellSpacing w:w="20" w:type="nil"/>
        </w:trPr>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c>
          <w:tcPr>
            <w:tcW w:w="812"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Всего </w:t>
            </w:r>
          </w:p>
          <w:p w:rsidR="009671DE" w:rsidRDefault="009671DE">
            <w:pPr>
              <w:spacing w:after="0"/>
              <w:ind w:left="135"/>
            </w:pPr>
          </w:p>
        </w:tc>
        <w:tc>
          <w:tcPr>
            <w:tcW w:w="1507"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Контрольные работы </w:t>
            </w:r>
          </w:p>
          <w:p w:rsidR="009671DE" w:rsidRDefault="009671DE">
            <w:pPr>
              <w:spacing w:after="0"/>
              <w:ind w:left="135"/>
            </w:pPr>
          </w:p>
        </w:tc>
        <w:tc>
          <w:tcPr>
            <w:tcW w:w="1607"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Практические работы </w:t>
            </w:r>
          </w:p>
          <w:p w:rsidR="009671DE" w:rsidRDefault="009671DE">
            <w:pPr>
              <w:spacing w:after="0"/>
              <w:ind w:left="135"/>
            </w:pPr>
          </w:p>
        </w:tc>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Основные положения молекулярно-кинетической теории и их опытные подтверждения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5256</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Масса и размер атомов и молекул</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Модели твёрдого, жидкого и газообразного состояний вещества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540</w:t>
              </w:r>
              <w:r>
                <w:rPr>
                  <w:rFonts w:ascii="Times New Roman" w:hAnsi="Times New Roman"/>
                  <w:color w:val="0000FF"/>
                  <w:u w:val="single"/>
                </w:rPr>
                <w:t>e</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Объяснение свой</w:t>
            </w:r>
            <w:proofErr w:type="gramStart"/>
            <w:r w:rsidRPr="00545C7E">
              <w:rPr>
                <w:rFonts w:ascii="Times New Roman" w:hAnsi="Times New Roman"/>
                <w:color w:val="000000"/>
                <w:sz w:val="24"/>
                <w:lang w:val="ru-RU"/>
              </w:rPr>
              <w:t>ств тв</w:t>
            </w:r>
            <w:proofErr w:type="gramEnd"/>
            <w:r w:rsidRPr="00545C7E">
              <w:rPr>
                <w:rFonts w:ascii="Times New Roman" w:hAnsi="Times New Roman"/>
                <w:color w:val="000000"/>
                <w:sz w:val="24"/>
                <w:lang w:val="ru-RU"/>
              </w:rPr>
              <w:t>ёрдого, жидкого и газообразного состояний вещества на основе положений молекулярно-кинетической теории</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Кристаллические и аморфные тела</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5800</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Смачивание и капиллярность. Поверхностное натяжение</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5530</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7</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Тепловое расширение и сжатие</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5</w:t>
              </w:r>
              <w:r>
                <w:rPr>
                  <w:rFonts w:ascii="Times New Roman" w:hAnsi="Times New Roman"/>
                  <w:color w:val="0000FF"/>
                  <w:u w:val="single"/>
                </w:rPr>
                <w:t>a</w:t>
              </w:r>
              <w:r w:rsidRPr="00545C7E">
                <w:rPr>
                  <w:rFonts w:ascii="Times New Roman" w:hAnsi="Times New Roman"/>
                  <w:color w:val="0000FF"/>
                  <w:u w:val="single"/>
                  <w:lang w:val="ru-RU"/>
                </w:rPr>
                <w:t>26</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8</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Температура. Связь температуры со скоростью теплового движения частиц</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9</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Внутренняя энергия. Способы изменения внутренней энергии</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5</w:t>
              </w:r>
              <w:r>
                <w:rPr>
                  <w:rFonts w:ascii="Times New Roman" w:hAnsi="Times New Roman"/>
                  <w:color w:val="0000FF"/>
                  <w:u w:val="single"/>
                </w:rPr>
                <w:t>c</w:t>
              </w:r>
              <w:r w:rsidRPr="00545C7E">
                <w:rPr>
                  <w:rFonts w:ascii="Times New Roman" w:hAnsi="Times New Roman"/>
                  <w:color w:val="0000FF"/>
                  <w:u w:val="single"/>
                  <w:lang w:val="ru-RU"/>
                </w:rPr>
                <w:t>60</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10</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Виды теплопередачи</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6412</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Урок-конференция "Практическое использование тепловых свойств веществ и материалов в целях энергосбережения"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65</w:t>
              </w:r>
              <w:r>
                <w:rPr>
                  <w:rFonts w:ascii="Times New Roman" w:hAnsi="Times New Roman"/>
                  <w:color w:val="0000FF"/>
                  <w:u w:val="single"/>
                </w:rPr>
                <w:t>c</w:t>
              </w:r>
              <w:r w:rsidRPr="00545C7E">
                <w:rPr>
                  <w:rFonts w:ascii="Times New Roman" w:hAnsi="Times New Roman"/>
                  <w:color w:val="0000FF"/>
                  <w:u w:val="single"/>
                  <w:lang w:val="ru-RU"/>
                </w:rPr>
                <w:t>0</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12</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Количество теплоты. Удельная теплоемкость</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6976</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13</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Уравнение теплового баланса. Теплообмен и тепловое равновесие</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7088</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14</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"Исследование явления теплообмена при смешивании холодной и горячей воды"</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6</w:t>
              </w:r>
              <w:r>
                <w:rPr>
                  <w:rFonts w:ascii="Times New Roman" w:hAnsi="Times New Roman"/>
                  <w:color w:val="0000FF"/>
                  <w:u w:val="single"/>
                </w:rPr>
                <w:t>a</w:t>
              </w:r>
              <w:r w:rsidRPr="00545C7E">
                <w:rPr>
                  <w:rFonts w:ascii="Times New Roman" w:hAnsi="Times New Roman"/>
                  <w:color w:val="0000FF"/>
                  <w:u w:val="single"/>
                  <w:lang w:val="ru-RU"/>
                </w:rPr>
                <w:t>98</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15</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Расчет количества теплоты, необходимого для нагревания тела и выделяемого им при охлаждении</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16</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удельной теплоемкости вещества"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6</w:t>
              </w:r>
              <w:r>
                <w:rPr>
                  <w:rFonts w:ascii="Times New Roman" w:hAnsi="Times New Roman"/>
                  <w:color w:val="0000FF"/>
                  <w:u w:val="single"/>
                </w:rPr>
                <w:t>bb</w:t>
              </w:r>
              <w:r w:rsidRPr="00545C7E">
                <w:rPr>
                  <w:rFonts w:ascii="Times New Roman" w:hAnsi="Times New Roman"/>
                  <w:color w:val="0000FF"/>
                  <w:u w:val="single"/>
                  <w:lang w:val="ru-RU"/>
                </w:rPr>
                <w:t>0</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17</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Энергия топлива. Удельная теплота сгорания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w:t>
              </w:r>
              <w:r>
                <w:rPr>
                  <w:rFonts w:ascii="Times New Roman" w:hAnsi="Times New Roman"/>
                  <w:color w:val="0000FF"/>
                  <w:u w:val="single"/>
                </w:rPr>
                <w:t>b</w:t>
              </w:r>
              <w:r w:rsidRPr="00545C7E">
                <w:rPr>
                  <w:rFonts w:ascii="Times New Roman" w:hAnsi="Times New Roman"/>
                  <w:color w:val="0000FF"/>
                  <w:u w:val="single"/>
                  <w:lang w:val="ru-RU"/>
                </w:rPr>
                <w:t>5</w:t>
              </w:r>
              <w:r>
                <w:rPr>
                  <w:rFonts w:ascii="Times New Roman" w:hAnsi="Times New Roman"/>
                  <w:color w:val="0000FF"/>
                  <w:u w:val="single"/>
                </w:rPr>
                <w:t>a</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18</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Плавление и отвердевание кристаллических тел. </w:t>
            </w:r>
            <w:r>
              <w:rPr>
                <w:rFonts w:ascii="Times New Roman" w:hAnsi="Times New Roman"/>
                <w:color w:val="000000"/>
                <w:sz w:val="24"/>
              </w:rPr>
              <w:t>Удельная теплота плавления</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71</w:t>
              </w:r>
              <w:r>
                <w:rPr>
                  <w:rFonts w:ascii="Times New Roman" w:hAnsi="Times New Roman"/>
                  <w:color w:val="0000FF"/>
                  <w:u w:val="single"/>
                </w:rPr>
                <w:t>d</w:t>
              </w:r>
              <w:r w:rsidRPr="00545C7E">
                <w:rPr>
                  <w:rFonts w:ascii="Times New Roman" w:hAnsi="Times New Roman"/>
                  <w:color w:val="0000FF"/>
                  <w:u w:val="single"/>
                  <w:lang w:val="ru-RU"/>
                </w:rPr>
                <w:t>2</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19</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удельной теплоты плавления льда"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72</w:t>
              </w:r>
              <w:r>
                <w:rPr>
                  <w:rFonts w:ascii="Times New Roman" w:hAnsi="Times New Roman"/>
                  <w:color w:val="0000FF"/>
                  <w:u w:val="single"/>
                </w:rPr>
                <w:t>fe</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20</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Парообразование и конденсация. Испарение</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740</w:t>
              </w:r>
              <w:r>
                <w:rPr>
                  <w:rFonts w:ascii="Times New Roman" w:hAnsi="Times New Roman"/>
                  <w:color w:val="0000FF"/>
                  <w:u w:val="single"/>
                </w:rPr>
                <w:t>c</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21</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Кипение. Удельная теплота </w:t>
            </w:r>
            <w:r w:rsidRPr="00545C7E">
              <w:rPr>
                <w:rFonts w:ascii="Times New Roman" w:hAnsi="Times New Roman"/>
                <w:color w:val="000000"/>
                <w:sz w:val="24"/>
                <w:lang w:val="ru-RU"/>
              </w:rPr>
              <w:lastRenderedPageBreak/>
              <w:t>парообразования и конденсации. Зависимость температуры кипения от атмосферного давления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786</w:t>
              </w:r>
              <w:r>
                <w:rPr>
                  <w:rFonts w:ascii="Times New Roman" w:hAnsi="Times New Roman"/>
                  <w:color w:val="0000FF"/>
                  <w:u w:val="single"/>
                </w:rPr>
                <w:t>c</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lastRenderedPageBreak/>
              <w:t>22</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Влажность воздуха. Лабораторная работа "Определение относительной влажности воздуха"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7628</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23</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на определение влажности воздуха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24</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Принципы работы тепловых двигателей̆. Паровая турбина. </w:t>
            </w:r>
            <w:r>
              <w:rPr>
                <w:rFonts w:ascii="Times New Roman" w:hAnsi="Times New Roman"/>
                <w:color w:val="000000"/>
                <w:sz w:val="24"/>
              </w:rPr>
              <w:t>Двигатель внутреннего сгорания</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25</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КПД теплового двигателя. Тепловые двигатели и защита окружающей̆ среды</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w:t>
              </w:r>
              <w:r>
                <w:rPr>
                  <w:rFonts w:ascii="Times New Roman" w:hAnsi="Times New Roman"/>
                  <w:color w:val="0000FF"/>
                  <w:u w:val="single"/>
                </w:rPr>
                <w:t>c</w:t>
              </w:r>
              <w:r w:rsidRPr="00545C7E">
                <w:rPr>
                  <w:rFonts w:ascii="Times New Roman" w:hAnsi="Times New Roman"/>
                  <w:color w:val="0000FF"/>
                  <w:u w:val="single"/>
                  <w:lang w:val="ru-RU"/>
                </w:rPr>
                <w:t>7</w:t>
              </w:r>
              <w:r>
                <w:rPr>
                  <w:rFonts w:ascii="Times New Roman" w:hAnsi="Times New Roman"/>
                  <w:color w:val="0000FF"/>
                  <w:u w:val="single"/>
                </w:rPr>
                <w:t>c</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26</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Закон сохранения и превращения энергии в тепловых процессах</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27</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Подготовка к контрольной работе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83</w:t>
              </w:r>
              <w:r>
                <w:rPr>
                  <w:rFonts w:ascii="Times New Roman" w:hAnsi="Times New Roman"/>
                  <w:color w:val="0000FF"/>
                  <w:u w:val="single"/>
                </w:rPr>
                <w:t>f</w:t>
              </w:r>
              <w:r w:rsidRPr="00545C7E">
                <w:rPr>
                  <w:rFonts w:ascii="Times New Roman" w:hAnsi="Times New Roman"/>
                  <w:color w:val="0000FF"/>
                  <w:u w:val="single"/>
                  <w:lang w:val="ru-RU"/>
                </w:rPr>
                <w:t>2</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28</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Контрольная работа по теме "Тепловые явления. </w:t>
            </w:r>
            <w:r>
              <w:rPr>
                <w:rFonts w:ascii="Times New Roman" w:hAnsi="Times New Roman"/>
                <w:color w:val="000000"/>
                <w:sz w:val="24"/>
              </w:rPr>
              <w:t>Изменение агрегатных состояний вещества"</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86</w:t>
              </w:r>
              <w:r>
                <w:rPr>
                  <w:rFonts w:ascii="Times New Roman" w:hAnsi="Times New Roman"/>
                  <w:color w:val="0000FF"/>
                  <w:u w:val="single"/>
                </w:rPr>
                <w:t>ae</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29</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Электризация тел. Два рода электрических зарядов</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30</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"Электризация тел индукцией и при соприкосновении"</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lastRenderedPageBreak/>
              <w:t>31</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Взаимодействие заряженных тел. Закон Кулона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87</w:t>
              </w:r>
              <w:r>
                <w:rPr>
                  <w:rFonts w:ascii="Times New Roman" w:hAnsi="Times New Roman"/>
                  <w:color w:val="0000FF"/>
                  <w:u w:val="single"/>
                </w:rPr>
                <w:t>e</w:t>
              </w:r>
              <w:r w:rsidRPr="00545C7E">
                <w:rPr>
                  <w:rFonts w:ascii="Times New Roman" w:hAnsi="Times New Roman"/>
                  <w:color w:val="0000FF"/>
                  <w:u w:val="single"/>
                  <w:lang w:val="ru-RU"/>
                </w:rPr>
                <w:t>4</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32</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Электрическое поле. Напряженность электрического поля. </w:t>
            </w:r>
            <w:r>
              <w:rPr>
                <w:rFonts w:ascii="Times New Roman" w:hAnsi="Times New Roman"/>
                <w:color w:val="000000"/>
                <w:sz w:val="24"/>
              </w:rPr>
              <w:t>Принцип суперпозиции электрических полей</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8</w:t>
              </w:r>
              <w:r>
                <w:rPr>
                  <w:rFonts w:ascii="Times New Roman" w:hAnsi="Times New Roman"/>
                  <w:color w:val="0000FF"/>
                  <w:u w:val="single"/>
                </w:rPr>
                <w:t>a</w:t>
              </w:r>
              <w:r w:rsidRPr="00545C7E">
                <w:rPr>
                  <w:rFonts w:ascii="Times New Roman" w:hAnsi="Times New Roman"/>
                  <w:color w:val="0000FF"/>
                  <w:u w:val="single"/>
                  <w:lang w:val="ru-RU"/>
                </w:rPr>
                <w:t>0</w:t>
              </w:r>
              <w:r>
                <w:rPr>
                  <w:rFonts w:ascii="Times New Roman" w:hAnsi="Times New Roman"/>
                  <w:color w:val="0000FF"/>
                  <w:u w:val="single"/>
                </w:rPr>
                <w:t>a</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33</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Носители электрических зарядов. Элементарный заряд. </w:t>
            </w:r>
            <w:r>
              <w:rPr>
                <w:rFonts w:ascii="Times New Roman" w:hAnsi="Times New Roman"/>
                <w:color w:val="000000"/>
                <w:sz w:val="24"/>
              </w:rPr>
              <w:t>Строение атома</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34</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Проводники и диэлектрики. Закон сохранения электрического заряда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8</w:t>
              </w:r>
              <w:r>
                <w:rPr>
                  <w:rFonts w:ascii="Times New Roman" w:hAnsi="Times New Roman"/>
                  <w:color w:val="0000FF"/>
                  <w:u w:val="single"/>
                </w:rPr>
                <w:t>ef</w:t>
              </w:r>
              <w:r w:rsidRPr="00545C7E">
                <w:rPr>
                  <w:rFonts w:ascii="Times New Roman" w:hAnsi="Times New Roman"/>
                  <w:color w:val="0000FF"/>
                  <w:u w:val="single"/>
                  <w:lang w:val="ru-RU"/>
                </w:rPr>
                <w:t>6</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35</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на применение свойств электрических зарядов</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90</w:t>
              </w:r>
              <w:r>
                <w:rPr>
                  <w:rFonts w:ascii="Times New Roman" w:hAnsi="Times New Roman"/>
                  <w:color w:val="0000FF"/>
                  <w:u w:val="single"/>
                </w:rPr>
                <w:t>cc</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36</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Электрический ток, условия его существования. </w:t>
            </w:r>
            <w:r>
              <w:rPr>
                <w:rFonts w:ascii="Times New Roman" w:hAnsi="Times New Roman"/>
                <w:color w:val="000000"/>
                <w:sz w:val="24"/>
              </w:rPr>
              <w:t>Источники электрического тока</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95</w:t>
              </w:r>
              <w:r>
                <w:rPr>
                  <w:rFonts w:ascii="Times New Roman" w:hAnsi="Times New Roman"/>
                  <w:color w:val="0000FF"/>
                  <w:u w:val="single"/>
                </w:rPr>
                <w:t>a</w:t>
              </w:r>
              <w:r w:rsidRPr="00545C7E">
                <w:rPr>
                  <w:rFonts w:ascii="Times New Roman" w:hAnsi="Times New Roman"/>
                  <w:color w:val="0000FF"/>
                  <w:u w:val="single"/>
                  <w:lang w:val="ru-RU"/>
                </w:rPr>
                <w:t>4</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37</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Действия электрического тока</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96</w:t>
              </w:r>
              <w:r>
                <w:rPr>
                  <w:rFonts w:ascii="Times New Roman" w:hAnsi="Times New Roman"/>
                  <w:color w:val="0000FF"/>
                  <w:u w:val="single"/>
                </w:rPr>
                <w:t>b</w:t>
              </w:r>
              <w:r w:rsidRPr="00545C7E">
                <w:rPr>
                  <w:rFonts w:ascii="Times New Roman" w:hAnsi="Times New Roman"/>
                  <w:color w:val="0000FF"/>
                  <w:u w:val="single"/>
                  <w:lang w:val="ru-RU"/>
                </w:rPr>
                <w:t>2</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38</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"Действие электрического поля на проводники и диэлектрики"</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39</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Электрический ток в металлах, жидкостях и газах</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9838</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40</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Электрическая цепь и её составные части</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41</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Сила тока. Лабораторная работа "Измерение и регулирование силы тока"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8</w:t>
              </w:r>
              <w:r>
                <w:rPr>
                  <w:rFonts w:ascii="Times New Roman" w:hAnsi="Times New Roman"/>
                  <w:color w:val="0000FF"/>
                  <w:u w:val="single"/>
                </w:rPr>
                <w:t>bd</w:t>
              </w:r>
              <w:r w:rsidRPr="00545C7E">
                <w:rPr>
                  <w:rFonts w:ascii="Times New Roman" w:hAnsi="Times New Roman"/>
                  <w:color w:val="0000FF"/>
                  <w:u w:val="single"/>
                  <w:lang w:val="ru-RU"/>
                </w:rPr>
                <w:t>6</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lastRenderedPageBreak/>
              <w:t>42</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Электрическое напряжение. Вольтметр. Лабораторная работа "Измерение и регулирование напряжения"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9</w:t>
              </w:r>
              <w:r>
                <w:rPr>
                  <w:rFonts w:ascii="Times New Roman" w:hAnsi="Times New Roman"/>
                  <w:color w:val="0000FF"/>
                  <w:u w:val="single"/>
                </w:rPr>
                <w:t>e</w:t>
              </w:r>
              <w:r w:rsidRPr="00545C7E">
                <w:rPr>
                  <w:rFonts w:ascii="Times New Roman" w:hAnsi="Times New Roman"/>
                  <w:color w:val="0000FF"/>
                  <w:u w:val="single"/>
                  <w:lang w:val="ru-RU"/>
                </w:rPr>
                <w:t>14</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43</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Сопротивление проводника. Удельное сопротивление вещества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aa</w:t>
              </w:r>
              <w:r w:rsidRPr="00545C7E">
                <w:rPr>
                  <w:rFonts w:ascii="Times New Roman" w:hAnsi="Times New Roman"/>
                  <w:color w:val="0000FF"/>
                  <w:u w:val="single"/>
                  <w:lang w:val="ru-RU"/>
                </w:rPr>
                <w:t>738</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44</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"Зависимость электрического сопротивления проводника от его длины, площади поперечного сечения и материала"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aa</w:t>
              </w:r>
              <w:r w:rsidRPr="00545C7E">
                <w:rPr>
                  <w:rFonts w:ascii="Times New Roman" w:hAnsi="Times New Roman"/>
                  <w:color w:val="0000FF"/>
                  <w:u w:val="single"/>
                  <w:lang w:val="ru-RU"/>
                </w:rPr>
                <w:t>738</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45</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Зависимость силы тока от напряжения. Закон Ома для участка цепи</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aa</w:t>
              </w:r>
              <w:r w:rsidRPr="00545C7E">
                <w:rPr>
                  <w:rFonts w:ascii="Times New Roman" w:hAnsi="Times New Roman"/>
                  <w:color w:val="0000FF"/>
                  <w:u w:val="single"/>
                  <w:lang w:val="ru-RU"/>
                </w:rPr>
                <w:t>44</w:t>
              </w:r>
              <w:r>
                <w:rPr>
                  <w:rFonts w:ascii="Times New Roman" w:hAnsi="Times New Roman"/>
                  <w:color w:val="0000FF"/>
                  <w:u w:val="single"/>
                </w:rPr>
                <w:t>a</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46</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"Исследование зависимости силы тока, идущего через резистор, от сопротивления резистора и напряжения на резисторе"</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aa</w:t>
              </w:r>
              <w:r w:rsidRPr="00545C7E">
                <w:rPr>
                  <w:rFonts w:ascii="Times New Roman" w:hAnsi="Times New Roman"/>
                  <w:color w:val="0000FF"/>
                  <w:u w:val="single"/>
                  <w:lang w:val="ru-RU"/>
                </w:rPr>
                <w:t>04</w:t>
              </w:r>
              <w:r>
                <w:rPr>
                  <w:rFonts w:ascii="Times New Roman" w:hAnsi="Times New Roman"/>
                  <w:color w:val="0000FF"/>
                  <w:u w:val="single"/>
                </w:rPr>
                <w:t>e</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47</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Последовательное и параллельное соединения проводников</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48</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"Проверка правила сложения напряжений при последовательном соединении двух резисторов"</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aaa</w:t>
              </w:r>
              <w:r w:rsidRPr="00545C7E">
                <w:rPr>
                  <w:rFonts w:ascii="Times New Roman" w:hAnsi="Times New Roman"/>
                  <w:color w:val="0000FF"/>
                  <w:u w:val="single"/>
                  <w:lang w:val="ru-RU"/>
                </w:rPr>
                <w:t>58</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49</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"Проверка правила для силы тока при параллельном соединении резисторов"</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aad</w:t>
              </w:r>
              <w:r w:rsidRPr="00545C7E">
                <w:rPr>
                  <w:rFonts w:ascii="Times New Roman" w:hAnsi="Times New Roman"/>
                  <w:color w:val="0000FF"/>
                  <w:u w:val="single"/>
                  <w:lang w:val="ru-RU"/>
                </w:rPr>
                <w:t>1</w:t>
              </w:r>
              <w:r>
                <w:rPr>
                  <w:rFonts w:ascii="Times New Roman" w:hAnsi="Times New Roman"/>
                  <w:color w:val="0000FF"/>
                  <w:u w:val="single"/>
                </w:rPr>
                <w:t>e</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на применение закона Ома для различного соединения проводников</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aaf</w:t>
              </w:r>
              <w:r w:rsidRPr="00545C7E">
                <w:rPr>
                  <w:rFonts w:ascii="Times New Roman" w:hAnsi="Times New Roman"/>
                  <w:color w:val="0000FF"/>
                  <w:u w:val="single"/>
                  <w:lang w:val="ru-RU"/>
                </w:rPr>
                <w:t>8</w:t>
              </w:r>
              <w:r>
                <w:rPr>
                  <w:rFonts w:ascii="Times New Roman" w:hAnsi="Times New Roman"/>
                  <w:color w:val="0000FF"/>
                  <w:u w:val="single"/>
                </w:rPr>
                <w:t>a</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51</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ab</w:t>
              </w:r>
              <w:r w:rsidRPr="00545C7E">
                <w:rPr>
                  <w:rFonts w:ascii="Times New Roman" w:hAnsi="Times New Roman"/>
                  <w:color w:val="0000FF"/>
                  <w:u w:val="single"/>
                  <w:lang w:val="ru-RU"/>
                </w:rPr>
                <w:t>124</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52</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работы и мощности электрического тока"</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ab</w:t>
              </w:r>
              <w:r w:rsidRPr="00545C7E">
                <w:rPr>
                  <w:rFonts w:ascii="Times New Roman" w:hAnsi="Times New Roman"/>
                  <w:color w:val="0000FF"/>
                  <w:u w:val="single"/>
                  <w:lang w:val="ru-RU"/>
                </w:rPr>
                <w:t>3</w:t>
              </w:r>
              <w:r>
                <w:rPr>
                  <w:rFonts w:ascii="Times New Roman" w:hAnsi="Times New Roman"/>
                  <w:color w:val="0000FF"/>
                  <w:u w:val="single"/>
                </w:rPr>
                <w:t>e</w:t>
              </w:r>
              <w:r w:rsidRPr="00545C7E">
                <w:rPr>
                  <w:rFonts w:ascii="Times New Roman" w:hAnsi="Times New Roman"/>
                  <w:color w:val="0000FF"/>
                  <w:u w:val="single"/>
                  <w:lang w:val="ru-RU"/>
                </w:rPr>
                <w:t>0</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53</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ab</w:t>
              </w:r>
              <w:r w:rsidRPr="00545C7E">
                <w:rPr>
                  <w:rFonts w:ascii="Times New Roman" w:hAnsi="Times New Roman"/>
                  <w:color w:val="0000FF"/>
                  <w:u w:val="single"/>
                  <w:lang w:val="ru-RU"/>
                </w:rPr>
                <w:t>660</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54</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Подготовка к контрольной работе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abd</w:t>
              </w:r>
              <w:r w:rsidRPr="00545C7E">
                <w:rPr>
                  <w:rFonts w:ascii="Times New Roman" w:hAnsi="Times New Roman"/>
                  <w:color w:val="0000FF"/>
                  <w:u w:val="single"/>
                  <w:lang w:val="ru-RU"/>
                </w:rPr>
                <w:t>2</w:t>
              </w:r>
              <w:r>
                <w:rPr>
                  <w:rFonts w:ascii="Times New Roman" w:hAnsi="Times New Roman"/>
                  <w:color w:val="0000FF"/>
                  <w:u w:val="single"/>
                </w:rPr>
                <w:t>c</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55</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Контрольная работа по теме "Электрические заряды. Заряженные тела и их взаимодействия. </w:t>
            </w:r>
            <w:r>
              <w:rPr>
                <w:rFonts w:ascii="Times New Roman" w:hAnsi="Times New Roman"/>
                <w:color w:val="000000"/>
                <w:sz w:val="24"/>
              </w:rPr>
              <w:t>Постоянный электрический ток"</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abea</w:t>
              </w:r>
              <w:r w:rsidRPr="00545C7E">
                <w:rPr>
                  <w:rFonts w:ascii="Times New Roman" w:hAnsi="Times New Roman"/>
                  <w:color w:val="0000FF"/>
                  <w:u w:val="single"/>
                  <w:lang w:val="ru-RU"/>
                </w:rPr>
                <w:t>8</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56</w:t>
            </w:r>
          </w:p>
        </w:tc>
        <w:tc>
          <w:tcPr>
            <w:tcW w:w="3344" w:type="dxa"/>
            <w:tcMar>
              <w:top w:w="50" w:type="dxa"/>
              <w:left w:w="100" w:type="dxa"/>
            </w:tcMar>
            <w:vAlign w:val="center"/>
          </w:tcPr>
          <w:p w:rsidR="009671DE" w:rsidRDefault="002D4497">
            <w:pPr>
              <w:spacing w:after="0"/>
              <w:ind w:left="135"/>
            </w:pPr>
            <w:r>
              <w:rPr>
                <w:rFonts w:ascii="Times New Roman" w:hAnsi="Times New Roman"/>
                <w:color w:val="000000"/>
                <w:sz w:val="24"/>
              </w:rPr>
              <w:t>Постоянные магниты, их взаимодействие</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57</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"Изучение полей постоянных магнитов"</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ac</w:t>
              </w:r>
              <w:r w:rsidRPr="00545C7E">
                <w:rPr>
                  <w:rFonts w:ascii="Times New Roman" w:hAnsi="Times New Roman"/>
                  <w:color w:val="0000FF"/>
                  <w:u w:val="single"/>
                  <w:lang w:val="ru-RU"/>
                </w:rPr>
                <w:t>3</w:t>
              </w:r>
              <w:r>
                <w:rPr>
                  <w:rFonts w:ascii="Times New Roman" w:hAnsi="Times New Roman"/>
                  <w:color w:val="0000FF"/>
                  <w:u w:val="single"/>
                </w:rPr>
                <w:t>d</w:t>
              </w:r>
              <w:r w:rsidRPr="00545C7E">
                <w:rPr>
                  <w:rFonts w:ascii="Times New Roman" w:hAnsi="Times New Roman"/>
                  <w:color w:val="0000FF"/>
                  <w:u w:val="single"/>
                  <w:lang w:val="ru-RU"/>
                </w:rPr>
                <w:t>0</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58</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Магнитное поле. Магнитное поле Земли и его значение для жизни на Земле</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ac</w:t>
              </w:r>
              <w:r w:rsidRPr="00545C7E">
                <w:rPr>
                  <w:rFonts w:ascii="Times New Roman" w:hAnsi="Times New Roman"/>
                  <w:color w:val="0000FF"/>
                  <w:u w:val="single"/>
                  <w:lang w:val="ru-RU"/>
                </w:rPr>
                <w:t>0</w:t>
              </w:r>
              <w:r>
                <w:rPr>
                  <w:rFonts w:ascii="Times New Roman" w:hAnsi="Times New Roman"/>
                  <w:color w:val="0000FF"/>
                  <w:u w:val="single"/>
                </w:rPr>
                <w:t>ba</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Опыт Эрстеда. Магнитное поле электрического тока Магнитное поле катушки с током</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ac</w:t>
              </w:r>
              <w:r w:rsidRPr="00545C7E">
                <w:rPr>
                  <w:rFonts w:ascii="Times New Roman" w:hAnsi="Times New Roman"/>
                  <w:color w:val="0000FF"/>
                  <w:u w:val="single"/>
                  <w:lang w:val="ru-RU"/>
                </w:rPr>
                <w:t>1</w:t>
              </w:r>
              <w:r>
                <w:rPr>
                  <w:rFonts w:ascii="Times New Roman" w:hAnsi="Times New Roman"/>
                  <w:color w:val="0000FF"/>
                  <w:u w:val="single"/>
                </w:rPr>
                <w:t>d</w:t>
              </w:r>
              <w:r w:rsidRPr="00545C7E">
                <w:rPr>
                  <w:rFonts w:ascii="Times New Roman" w:hAnsi="Times New Roman"/>
                  <w:color w:val="0000FF"/>
                  <w:u w:val="single"/>
                  <w:lang w:val="ru-RU"/>
                </w:rPr>
                <w:t>2</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60</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Применение электромагнитов в технике. Лабораторная работа "Изучение действия магнитного поля на проводник с током"</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0.5 </w:t>
            </w: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ac</w:t>
              </w:r>
              <w:r w:rsidRPr="00545C7E">
                <w:rPr>
                  <w:rFonts w:ascii="Times New Roman" w:hAnsi="Times New Roman"/>
                  <w:color w:val="0000FF"/>
                  <w:u w:val="single"/>
                  <w:lang w:val="ru-RU"/>
                </w:rPr>
                <w:t>74</w:t>
              </w:r>
              <w:r>
                <w:rPr>
                  <w:rFonts w:ascii="Times New Roman" w:hAnsi="Times New Roman"/>
                  <w:color w:val="0000FF"/>
                  <w:u w:val="single"/>
                </w:rPr>
                <w:t>a</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61</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Электродвигатель постоянного тока. Использование электродвигателей̆ в технических устройствах и на транспорте. </w:t>
            </w:r>
            <w:r>
              <w:rPr>
                <w:rFonts w:ascii="Times New Roman" w:hAnsi="Times New Roman"/>
                <w:color w:val="000000"/>
                <w:sz w:val="24"/>
              </w:rPr>
              <w:t>Лабораторная работа "Конструирование и изучение работы электродвигателя"</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ac</w:t>
              </w:r>
              <w:r w:rsidRPr="00545C7E">
                <w:rPr>
                  <w:rFonts w:ascii="Times New Roman" w:hAnsi="Times New Roman"/>
                  <w:color w:val="0000FF"/>
                  <w:u w:val="single"/>
                  <w:lang w:val="ru-RU"/>
                </w:rPr>
                <w:t>86</w:t>
              </w:r>
              <w:r>
                <w:rPr>
                  <w:rFonts w:ascii="Times New Roman" w:hAnsi="Times New Roman"/>
                  <w:color w:val="0000FF"/>
                  <w:u w:val="single"/>
                </w:rPr>
                <w:t>c</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62</w:t>
            </w:r>
          </w:p>
        </w:tc>
        <w:tc>
          <w:tcPr>
            <w:tcW w:w="3344"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Опыты Фарадея. Закон электромагнитной индукции. </w:t>
            </w:r>
            <w:r>
              <w:rPr>
                <w:rFonts w:ascii="Times New Roman" w:hAnsi="Times New Roman"/>
                <w:color w:val="000000"/>
                <w:sz w:val="24"/>
              </w:rPr>
              <w:t>Правило Ленца</w:t>
            </w:r>
          </w:p>
        </w:tc>
        <w:tc>
          <w:tcPr>
            <w:tcW w:w="812"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63</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64</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Подготовка к контрольной работе по теме "Электрические и магнитные явления"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65</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Контрольная работа по теме "Электрические и магнитные явления"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acb</w:t>
              </w:r>
              <w:r w:rsidRPr="00545C7E">
                <w:rPr>
                  <w:rFonts w:ascii="Times New Roman" w:hAnsi="Times New Roman"/>
                  <w:color w:val="0000FF"/>
                  <w:u w:val="single"/>
                  <w:lang w:val="ru-RU"/>
                </w:rPr>
                <w:t>14</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66</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Резервный урок. Работа с текстами </w:t>
            </w:r>
            <w:r w:rsidRPr="00545C7E">
              <w:rPr>
                <w:rFonts w:ascii="Times New Roman" w:hAnsi="Times New Roman"/>
                <w:color w:val="000000"/>
                <w:sz w:val="24"/>
                <w:lang w:val="ru-RU"/>
              </w:rPr>
              <w:lastRenderedPageBreak/>
              <w:t>по теме "Тепловые явления"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acc</w:t>
              </w:r>
              <w:r w:rsidRPr="00545C7E">
                <w:rPr>
                  <w:rFonts w:ascii="Times New Roman" w:hAnsi="Times New Roman"/>
                  <w:color w:val="0000FF"/>
                  <w:u w:val="single"/>
                  <w:lang w:val="ru-RU"/>
                </w:rPr>
                <w:t>5</w:t>
              </w:r>
              <w:r>
                <w:rPr>
                  <w:rFonts w:ascii="Times New Roman" w:hAnsi="Times New Roman"/>
                  <w:color w:val="0000FF"/>
                  <w:u w:val="single"/>
                </w:rPr>
                <w:t>e</w:t>
              </w:r>
            </w:hyperlink>
          </w:p>
        </w:tc>
      </w:tr>
      <w:tr w:rsidR="009671DE" w:rsidRPr="00D77F36">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lastRenderedPageBreak/>
              <w:t>67</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Резервный урок. Работа с текстами по теме "Постоянный электрический ток"</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acdc</w:t>
              </w:r>
              <w:r w:rsidRPr="00545C7E">
                <w:rPr>
                  <w:rFonts w:ascii="Times New Roman" w:hAnsi="Times New Roman"/>
                  <w:color w:val="0000FF"/>
                  <w:u w:val="single"/>
                  <w:lang w:val="ru-RU"/>
                </w:rPr>
                <w:t>6</w:t>
              </w:r>
            </w:hyperlink>
          </w:p>
        </w:tc>
      </w:tr>
      <w:tr w:rsidR="009671DE">
        <w:trPr>
          <w:trHeight w:val="144"/>
          <w:tblCellSpacing w:w="20" w:type="nil"/>
        </w:trPr>
        <w:tc>
          <w:tcPr>
            <w:tcW w:w="366" w:type="dxa"/>
            <w:tcMar>
              <w:top w:w="50" w:type="dxa"/>
              <w:left w:w="100" w:type="dxa"/>
            </w:tcMar>
            <w:vAlign w:val="center"/>
          </w:tcPr>
          <w:p w:rsidR="009671DE" w:rsidRDefault="002D4497">
            <w:pPr>
              <w:spacing w:after="0"/>
            </w:pPr>
            <w:r>
              <w:rPr>
                <w:rFonts w:ascii="Times New Roman" w:hAnsi="Times New Roman"/>
                <w:color w:val="000000"/>
                <w:sz w:val="24"/>
              </w:rPr>
              <w:t>68</w:t>
            </w:r>
          </w:p>
        </w:tc>
        <w:tc>
          <w:tcPr>
            <w:tcW w:w="334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Резервный урок. Работа с текстами по теме "Магнитные явления"</w:t>
            </w:r>
          </w:p>
        </w:tc>
        <w:tc>
          <w:tcPr>
            <w:tcW w:w="812"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9671DE" w:rsidRDefault="009671DE">
            <w:pPr>
              <w:spacing w:after="0"/>
              <w:ind w:left="135"/>
              <w:jc w:val="center"/>
            </w:pPr>
          </w:p>
        </w:tc>
        <w:tc>
          <w:tcPr>
            <w:tcW w:w="1607" w:type="dxa"/>
            <w:tcMar>
              <w:top w:w="50" w:type="dxa"/>
              <w:left w:w="100" w:type="dxa"/>
            </w:tcMar>
            <w:vAlign w:val="center"/>
          </w:tcPr>
          <w:p w:rsidR="009671DE" w:rsidRDefault="009671DE">
            <w:pPr>
              <w:spacing w:after="0"/>
              <w:ind w:left="135"/>
              <w:jc w:val="center"/>
            </w:pPr>
          </w:p>
        </w:tc>
        <w:tc>
          <w:tcPr>
            <w:tcW w:w="1137" w:type="dxa"/>
            <w:tcMar>
              <w:top w:w="50" w:type="dxa"/>
              <w:left w:w="100" w:type="dxa"/>
            </w:tcMar>
            <w:vAlign w:val="center"/>
          </w:tcPr>
          <w:p w:rsidR="009671DE" w:rsidRDefault="009671DE">
            <w:pPr>
              <w:spacing w:after="0"/>
              <w:ind w:left="135"/>
            </w:pPr>
          </w:p>
        </w:tc>
        <w:tc>
          <w:tcPr>
            <w:tcW w:w="1955" w:type="dxa"/>
            <w:tcMar>
              <w:top w:w="50" w:type="dxa"/>
              <w:left w:w="100" w:type="dxa"/>
            </w:tcMar>
            <w:vAlign w:val="center"/>
          </w:tcPr>
          <w:p w:rsidR="009671DE" w:rsidRDefault="009671DE">
            <w:pPr>
              <w:spacing w:after="0"/>
              <w:ind w:left="135"/>
            </w:pPr>
          </w:p>
        </w:tc>
      </w:tr>
      <w:tr w:rsidR="009671DE">
        <w:trPr>
          <w:trHeight w:val="144"/>
          <w:tblCellSpacing w:w="20" w:type="nil"/>
        </w:trPr>
        <w:tc>
          <w:tcPr>
            <w:tcW w:w="0" w:type="auto"/>
            <w:gridSpan w:val="2"/>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 </w:t>
            </w:r>
          </w:p>
        </w:tc>
        <w:tc>
          <w:tcPr>
            <w:tcW w:w="160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14.5 </w:t>
            </w:r>
          </w:p>
        </w:tc>
        <w:tc>
          <w:tcPr>
            <w:tcW w:w="0" w:type="auto"/>
            <w:gridSpan w:val="2"/>
            <w:tcMar>
              <w:top w:w="50" w:type="dxa"/>
              <w:left w:w="100" w:type="dxa"/>
            </w:tcMar>
            <w:vAlign w:val="center"/>
          </w:tcPr>
          <w:p w:rsidR="009671DE" w:rsidRDefault="009671DE"/>
        </w:tc>
      </w:tr>
    </w:tbl>
    <w:p w:rsidR="009671DE" w:rsidRDefault="009671DE">
      <w:pPr>
        <w:sectPr w:rsidR="009671DE">
          <w:pgSz w:w="16383" w:h="11906" w:orient="landscape"/>
          <w:pgMar w:top="1134" w:right="850" w:bottom="1134" w:left="1701" w:header="720" w:footer="720" w:gutter="0"/>
          <w:cols w:space="720"/>
        </w:sectPr>
      </w:pPr>
    </w:p>
    <w:p w:rsidR="009671DE" w:rsidRDefault="002D449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141"/>
        <w:gridCol w:w="1140"/>
        <w:gridCol w:w="1841"/>
        <w:gridCol w:w="1910"/>
        <w:gridCol w:w="1347"/>
        <w:gridCol w:w="2800"/>
      </w:tblGrid>
      <w:tr w:rsidR="009671DE">
        <w:trPr>
          <w:trHeight w:val="144"/>
          <w:tblCellSpacing w:w="20" w:type="nil"/>
        </w:trPr>
        <w:tc>
          <w:tcPr>
            <w:tcW w:w="443"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 п/п </w:t>
            </w:r>
          </w:p>
          <w:p w:rsidR="009671DE" w:rsidRDefault="009671DE">
            <w:pPr>
              <w:spacing w:after="0"/>
              <w:ind w:left="135"/>
            </w:pPr>
          </w:p>
        </w:tc>
        <w:tc>
          <w:tcPr>
            <w:tcW w:w="3520"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Тема урока </w:t>
            </w:r>
          </w:p>
          <w:p w:rsidR="009671DE" w:rsidRDefault="009671DE">
            <w:pPr>
              <w:spacing w:after="0"/>
              <w:ind w:left="135"/>
            </w:pPr>
          </w:p>
        </w:tc>
        <w:tc>
          <w:tcPr>
            <w:tcW w:w="0" w:type="auto"/>
            <w:gridSpan w:val="3"/>
            <w:tcMar>
              <w:top w:w="50" w:type="dxa"/>
              <w:left w:w="100" w:type="dxa"/>
            </w:tcMar>
            <w:vAlign w:val="center"/>
          </w:tcPr>
          <w:p w:rsidR="009671DE" w:rsidRDefault="002D4497">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Дата изучения </w:t>
            </w:r>
          </w:p>
          <w:p w:rsidR="009671DE" w:rsidRDefault="009671DE">
            <w:pPr>
              <w:spacing w:after="0"/>
              <w:ind w:left="135"/>
            </w:pPr>
          </w:p>
        </w:tc>
        <w:tc>
          <w:tcPr>
            <w:tcW w:w="1914" w:type="dxa"/>
            <w:vMerge w:val="restart"/>
            <w:tcMar>
              <w:top w:w="50" w:type="dxa"/>
              <w:left w:w="100" w:type="dxa"/>
            </w:tcMar>
            <w:vAlign w:val="center"/>
          </w:tcPr>
          <w:p w:rsidR="009671DE" w:rsidRDefault="002D4497">
            <w:pPr>
              <w:spacing w:after="0"/>
              <w:ind w:left="135"/>
            </w:pPr>
            <w:r>
              <w:rPr>
                <w:rFonts w:ascii="Times New Roman" w:hAnsi="Times New Roman"/>
                <w:b/>
                <w:color w:val="000000"/>
                <w:sz w:val="24"/>
              </w:rPr>
              <w:t xml:space="preserve">Электронные цифровые образовательные ресурсы </w:t>
            </w:r>
          </w:p>
          <w:p w:rsidR="009671DE" w:rsidRDefault="009671DE">
            <w:pPr>
              <w:spacing w:after="0"/>
              <w:ind w:left="135"/>
            </w:pPr>
          </w:p>
        </w:tc>
      </w:tr>
      <w:tr w:rsidR="009671DE">
        <w:trPr>
          <w:trHeight w:val="144"/>
          <w:tblCellSpacing w:w="20" w:type="nil"/>
        </w:trPr>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c>
          <w:tcPr>
            <w:tcW w:w="777"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Всего </w:t>
            </w:r>
          </w:p>
          <w:p w:rsidR="009671DE" w:rsidRDefault="009671DE">
            <w:pPr>
              <w:spacing w:after="0"/>
              <w:ind w:left="135"/>
            </w:pPr>
          </w:p>
        </w:tc>
        <w:tc>
          <w:tcPr>
            <w:tcW w:w="1466"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Контрольные работы </w:t>
            </w:r>
          </w:p>
          <w:p w:rsidR="009671DE" w:rsidRDefault="009671DE">
            <w:pPr>
              <w:spacing w:after="0"/>
              <w:ind w:left="135"/>
            </w:pPr>
          </w:p>
        </w:tc>
        <w:tc>
          <w:tcPr>
            <w:tcW w:w="1569" w:type="dxa"/>
            <w:tcMar>
              <w:top w:w="50" w:type="dxa"/>
              <w:left w:w="100" w:type="dxa"/>
            </w:tcMar>
            <w:vAlign w:val="center"/>
          </w:tcPr>
          <w:p w:rsidR="009671DE" w:rsidRDefault="002D4497">
            <w:pPr>
              <w:spacing w:after="0"/>
              <w:ind w:left="135"/>
            </w:pPr>
            <w:r>
              <w:rPr>
                <w:rFonts w:ascii="Times New Roman" w:hAnsi="Times New Roman"/>
                <w:b/>
                <w:color w:val="000000"/>
                <w:sz w:val="24"/>
              </w:rPr>
              <w:t xml:space="preserve">Практические работы </w:t>
            </w:r>
          </w:p>
          <w:p w:rsidR="009671DE" w:rsidRDefault="009671DE">
            <w:pPr>
              <w:spacing w:after="0"/>
              <w:ind w:left="135"/>
            </w:pPr>
          </w:p>
        </w:tc>
        <w:tc>
          <w:tcPr>
            <w:tcW w:w="0" w:type="auto"/>
            <w:vMerge/>
            <w:tcBorders>
              <w:top w:val="nil"/>
            </w:tcBorders>
            <w:tcMar>
              <w:top w:w="50" w:type="dxa"/>
              <w:left w:w="100" w:type="dxa"/>
            </w:tcMar>
          </w:tcPr>
          <w:p w:rsidR="009671DE" w:rsidRDefault="009671DE"/>
        </w:tc>
        <w:tc>
          <w:tcPr>
            <w:tcW w:w="0" w:type="auto"/>
            <w:vMerge/>
            <w:tcBorders>
              <w:top w:val="nil"/>
            </w:tcBorders>
            <w:tcMar>
              <w:top w:w="50" w:type="dxa"/>
              <w:left w:w="100" w:type="dxa"/>
            </w:tcMar>
          </w:tcPr>
          <w:p w:rsidR="009671DE" w:rsidRDefault="009671DE"/>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ad</w:t>
              </w:r>
              <w:r w:rsidRPr="00545C7E">
                <w:rPr>
                  <w:rFonts w:ascii="Times New Roman" w:hAnsi="Times New Roman"/>
                  <w:color w:val="0000FF"/>
                  <w:u w:val="single"/>
                  <w:lang w:val="ru-RU"/>
                </w:rPr>
                <w:t>474</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ad</w:t>
              </w:r>
              <w:r w:rsidRPr="00545C7E">
                <w:rPr>
                  <w:rFonts w:ascii="Times New Roman" w:hAnsi="Times New Roman"/>
                  <w:color w:val="0000FF"/>
                  <w:u w:val="single"/>
                  <w:lang w:val="ru-RU"/>
                </w:rPr>
                <w:t>19</w:t>
              </w:r>
              <w:r>
                <w:rPr>
                  <w:rFonts w:ascii="Times New Roman" w:hAnsi="Times New Roman"/>
                  <w:color w:val="0000FF"/>
                  <w:u w:val="single"/>
                </w:rPr>
                <w:t>a</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ad</w:t>
              </w:r>
              <w:r w:rsidRPr="00545C7E">
                <w:rPr>
                  <w:rFonts w:ascii="Times New Roman" w:hAnsi="Times New Roman"/>
                  <w:color w:val="0000FF"/>
                  <w:u w:val="single"/>
                  <w:lang w:val="ru-RU"/>
                </w:rPr>
                <w:t>8</w:t>
              </w:r>
              <w:r>
                <w:rPr>
                  <w:rFonts w:ascii="Times New Roman" w:hAnsi="Times New Roman"/>
                  <w:color w:val="0000FF"/>
                  <w:u w:val="single"/>
                </w:rPr>
                <w:t>d</w:t>
              </w:r>
              <w:r w:rsidRPr="00545C7E">
                <w:rPr>
                  <w:rFonts w:ascii="Times New Roman" w:hAnsi="Times New Roman"/>
                  <w:color w:val="0000FF"/>
                  <w:u w:val="single"/>
                  <w:lang w:val="ru-RU"/>
                </w:rPr>
                <w:t>4</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adb</w:t>
              </w:r>
              <w:r w:rsidRPr="00545C7E">
                <w:rPr>
                  <w:rFonts w:ascii="Times New Roman" w:hAnsi="Times New Roman"/>
                  <w:color w:val="0000FF"/>
                  <w:u w:val="single"/>
                  <w:lang w:val="ru-RU"/>
                </w:rPr>
                <w:t>18</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Равномерное движение по окружности. Период и частота </w:t>
            </w:r>
            <w:r w:rsidRPr="00545C7E">
              <w:rPr>
                <w:rFonts w:ascii="Times New Roman" w:hAnsi="Times New Roman"/>
                <w:color w:val="000000"/>
                <w:sz w:val="24"/>
                <w:lang w:val="ru-RU"/>
              </w:rPr>
              <w:lastRenderedPageBreak/>
              <w:t xml:space="preserve">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ae</w:t>
              </w:r>
              <w:r w:rsidRPr="00545C7E">
                <w:rPr>
                  <w:rFonts w:ascii="Times New Roman" w:hAnsi="Times New Roman"/>
                  <w:color w:val="0000FF"/>
                  <w:u w:val="single"/>
                  <w:lang w:val="ru-RU"/>
                </w:rPr>
                <w:t>176</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11</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ae</w:t>
              </w:r>
              <w:r w:rsidRPr="00545C7E">
                <w:rPr>
                  <w:rFonts w:ascii="Times New Roman" w:hAnsi="Times New Roman"/>
                  <w:color w:val="0000FF"/>
                  <w:u w:val="single"/>
                  <w:lang w:val="ru-RU"/>
                </w:rPr>
                <w:t>612</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12</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ae</w:t>
              </w:r>
              <w:r w:rsidRPr="00545C7E">
                <w:rPr>
                  <w:rFonts w:ascii="Times New Roman" w:hAnsi="Times New Roman"/>
                  <w:color w:val="0000FF"/>
                  <w:u w:val="single"/>
                  <w:lang w:val="ru-RU"/>
                </w:rPr>
                <w:t>72</w:t>
              </w:r>
              <w:r>
                <w:rPr>
                  <w:rFonts w:ascii="Times New Roman" w:hAnsi="Times New Roman"/>
                  <w:color w:val="0000FF"/>
                  <w:u w:val="single"/>
                </w:rPr>
                <w:t>a</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13</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ae</w:t>
              </w:r>
              <w:r w:rsidRPr="00545C7E">
                <w:rPr>
                  <w:rFonts w:ascii="Times New Roman" w:hAnsi="Times New Roman"/>
                  <w:color w:val="0000FF"/>
                  <w:u w:val="single"/>
                  <w:lang w:val="ru-RU"/>
                </w:rPr>
                <w:t>982</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14</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aeb</w:t>
              </w:r>
              <w:r w:rsidRPr="00545C7E">
                <w:rPr>
                  <w:rFonts w:ascii="Times New Roman" w:hAnsi="Times New Roman"/>
                  <w:color w:val="0000FF"/>
                  <w:u w:val="single"/>
                  <w:lang w:val="ru-RU"/>
                </w:rPr>
                <w:t>6</w:t>
              </w:r>
              <w:r>
                <w:rPr>
                  <w:rFonts w:ascii="Times New Roman" w:hAnsi="Times New Roman"/>
                  <w:color w:val="0000FF"/>
                  <w:u w:val="single"/>
                </w:rPr>
                <w:t>c</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15</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aeca</w:t>
              </w:r>
              <w:r w:rsidRPr="00545C7E">
                <w:rPr>
                  <w:rFonts w:ascii="Times New Roman" w:hAnsi="Times New Roman"/>
                  <w:color w:val="0000FF"/>
                  <w:u w:val="single"/>
                  <w:lang w:val="ru-RU"/>
                </w:rPr>
                <w:t>2</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17</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aee</w:t>
              </w:r>
              <w:r w:rsidRPr="00545C7E">
                <w:rPr>
                  <w:rFonts w:ascii="Times New Roman" w:hAnsi="Times New Roman"/>
                  <w:color w:val="0000FF"/>
                  <w:u w:val="single"/>
                  <w:lang w:val="ru-RU"/>
                </w:rPr>
                <w:t>28</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18</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af</w:t>
              </w:r>
              <w:r w:rsidRPr="00545C7E">
                <w:rPr>
                  <w:rFonts w:ascii="Times New Roman" w:hAnsi="Times New Roman"/>
                  <w:color w:val="0000FF"/>
                  <w:u w:val="single"/>
                  <w:lang w:val="ru-RU"/>
                </w:rPr>
                <w:t>738</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19</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afa</w:t>
              </w:r>
              <w:r w:rsidRPr="00545C7E">
                <w:rPr>
                  <w:rFonts w:ascii="Times New Roman" w:hAnsi="Times New Roman"/>
                  <w:color w:val="0000FF"/>
                  <w:u w:val="single"/>
                  <w:lang w:val="ru-RU"/>
                </w:rPr>
                <w:t>26</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20</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af</w:t>
              </w:r>
              <w:r w:rsidRPr="00545C7E">
                <w:rPr>
                  <w:rFonts w:ascii="Times New Roman" w:hAnsi="Times New Roman"/>
                  <w:color w:val="0000FF"/>
                  <w:u w:val="single"/>
                  <w:lang w:val="ru-RU"/>
                </w:rPr>
                <w:t>8</w:t>
              </w:r>
              <w:r>
                <w:rPr>
                  <w:rFonts w:ascii="Times New Roman" w:hAnsi="Times New Roman"/>
                  <w:color w:val="0000FF"/>
                  <w:u w:val="single"/>
                </w:rPr>
                <w:t>be</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21</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afb</w:t>
              </w:r>
              <w:r w:rsidRPr="00545C7E">
                <w:rPr>
                  <w:rFonts w:ascii="Times New Roman" w:hAnsi="Times New Roman"/>
                  <w:color w:val="0000FF"/>
                  <w:u w:val="single"/>
                  <w:lang w:val="ru-RU"/>
                </w:rPr>
                <w:t>8</w:t>
              </w:r>
              <w:r>
                <w:rPr>
                  <w:rFonts w:ascii="Times New Roman" w:hAnsi="Times New Roman"/>
                  <w:color w:val="0000FF"/>
                  <w:u w:val="single"/>
                </w:rPr>
                <w:t>e</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22</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 xml:space="preserve">Ускорение свободного </w:t>
            </w:r>
            <w:r>
              <w:rPr>
                <w:rFonts w:ascii="Times New Roman" w:hAnsi="Times New Roman"/>
                <w:color w:val="000000"/>
                <w:sz w:val="24"/>
              </w:rPr>
              <w:lastRenderedPageBreak/>
              <w:t>падения</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lastRenderedPageBreak/>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af</w:t>
              </w:r>
              <w:r w:rsidRPr="00545C7E">
                <w:rPr>
                  <w:rFonts w:ascii="Times New Roman" w:hAnsi="Times New Roman"/>
                  <w:color w:val="0000FF"/>
                  <w:u w:val="single"/>
                  <w:lang w:val="ru-RU"/>
                </w:rPr>
                <w:t>044</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23</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24</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af</w:t>
              </w:r>
              <w:r w:rsidRPr="00545C7E">
                <w:rPr>
                  <w:rFonts w:ascii="Times New Roman" w:hAnsi="Times New Roman"/>
                  <w:color w:val="0000FF"/>
                  <w:u w:val="single"/>
                  <w:lang w:val="ru-RU"/>
                </w:rPr>
                <w:t>5</w:t>
              </w:r>
              <w:r>
                <w:rPr>
                  <w:rFonts w:ascii="Times New Roman" w:hAnsi="Times New Roman"/>
                  <w:color w:val="0000FF"/>
                  <w:u w:val="single"/>
                </w:rPr>
                <w:t>f</w:t>
              </w:r>
              <w:r w:rsidRPr="00545C7E">
                <w:rPr>
                  <w:rFonts w:ascii="Times New Roman" w:hAnsi="Times New Roman"/>
                  <w:color w:val="0000FF"/>
                  <w:u w:val="single"/>
                  <w:lang w:val="ru-RU"/>
                </w:rPr>
                <w:t>8</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25</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af</w:t>
              </w:r>
              <w:r w:rsidRPr="00545C7E">
                <w:rPr>
                  <w:rFonts w:ascii="Times New Roman" w:hAnsi="Times New Roman"/>
                  <w:color w:val="0000FF"/>
                  <w:u w:val="single"/>
                  <w:lang w:val="ru-RU"/>
                </w:rPr>
                <w:t>33</w:t>
              </w:r>
              <w:r>
                <w:rPr>
                  <w:rFonts w:ascii="Times New Roman" w:hAnsi="Times New Roman"/>
                  <w:color w:val="0000FF"/>
                  <w:u w:val="single"/>
                </w:rPr>
                <w:t>c</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Равновесие материальной̆ точки. Абсолютно твёрдое тело. Равновесие твёрдого тела с закреплённой̆ осью вращения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afe</w:t>
              </w:r>
              <w:r w:rsidRPr="00545C7E">
                <w:rPr>
                  <w:rFonts w:ascii="Times New Roman" w:hAnsi="Times New Roman"/>
                  <w:color w:val="0000FF"/>
                  <w:u w:val="single"/>
                  <w:lang w:val="ru-RU"/>
                </w:rPr>
                <w:t>36</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27</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Момент силы. Центр тяжести</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28</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02</w:t>
              </w:r>
              <w:r>
                <w:rPr>
                  <w:rFonts w:ascii="Times New Roman" w:hAnsi="Times New Roman"/>
                  <w:color w:val="0000FF"/>
                  <w:u w:val="single"/>
                </w:rPr>
                <w:t>b</w:t>
              </w:r>
              <w:r w:rsidRPr="00545C7E">
                <w:rPr>
                  <w:rFonts w:ascii="Times New Roman" w:hAnsi="Times New Roman"/>
                  <w:color w:val="0000FF"/>
                  <w:u w:val="single"/>
                  <w:lang w:val="ru-RU"/>
                </w:rPr>
                <w:t>4</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29</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0408</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30</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06</w:t>
              </w:r>
              <w:r>
                <w:rPr>
                  <w:rFonts w:ascii="Times New Roman" w:hAnsi="Times New Roman"/>
                  <w:color w:val="0000FF"/>
                  <w:u w:val="single"/>
                </w:rPr>
                <w:t>ec</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31</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07</w:t>
              </w:r>
              <w:r>
                <w:rPr>
                  <w:rFonts w:ascii="Times New Roman" w:hAnsi="Times New Roman"/>
                  <w:color w:val="0000FF"/>
                  <w:u w:val="single"/>
                </w:rPr>
                <w:t>fa</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32</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096</w:t>
              </w:r>
              <w:r>
                <w:rPr>
                  <w:rFonts w:ascii="Times New Roman" w:hAnsi="Times New Roman"/>
                  <w:color w:val="0000FF"/>
                  <w:u w:val="single"/>
                </w:rPr>
                <w:t>c</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33</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Урок-конференция "Реактивное </w:t>
            </w:r>
            <w:r w:rsidRPr="00545C7E">
              <w:rPr>
                <w:rFonts w:ascii="Times New Roman" w:hAnsi="Times New Roman"/>
                <w:color w:val="000000"/>
                <w:sz w:val="24"/>
                <w:lang w:val="ru-RU"/>
              </w:rPr>
              <w:lastRenderedPageBreak/>
              <w:t>движение в природе и технике"</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84</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35</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0</w:t>
              </w:r>
              <w:r>
                <w:rPr>
                  <w:rFonts w:ascii="Times New Roman" w:hAnsi="Times New Roman"/>
                  <w:color w:val="0000FF"/>
                  <w:u w:val="single"/>
                </w:rPr>
                <w:t>db</w:t>
              </w:r>
              <w:r w:rsidRPr="00545C7E">
                <w:rPr>
                  <w:rFonts w:ascii="Times New Roman" w:hAnsi="Times New Roman"/>
                  <w:color w:val="0000FF"/>
                  <w:u w:val="single"/>
                  <w:lang w:val="ru-RU"/>
                </w:rPr>
                <w:t>8</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37</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38</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32</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39</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40</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12</w:t>
              </w:r>
              <w:r>
                <w:rPr>
                  <w:rFonts w:ascii="Times New Roman" w:hAnsi="Times New Roman"/>
                  <w:color w:val="0000FF"/>
                  <w:u w:val="single"/>
                </w:rPr>
                <w:t>fe</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41</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1858</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42</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20</w:t>
              </w:r>
              <w:r>
                <w:rPr>
                  <w:rFonts w:ascii="Times New Roman" w:hAnsi="Times New Roman"/>
                  <w:color w:val="0000FF"/>
                  <w:u w:val="single"/>
                </w:rPr>
                <w:t>f</w:t>
              </w:r>
              <w:r w:rsidRPr="00545C7E">
                <w:rPr>
                  <w:rFonts w:ascii="Times New Roman" w:hAnsi="Times New Roman"/>
                  <w:color w:val="0000FF"/>
                  <w:u w:val="single"/>
                  <w:lang w:val="ru-RU"/>
                </w:rPr>
                <w:t>0</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43</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44</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197</w:t>
              </w:r>
              <w:r>
                <w:rPr>
                  <w:rFonts w:ascii="Times New Roman" w:hAnsi="Times New Roman"/>
                  <w:color w:val="0000FF"/>
                  <w:u w:val="single"/>
                </w:rPr>
                <w:t>a</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45</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1</w:t>
              </w:r>
              <w:r>
                <w:rPr>
                  <w:rFonts w:ascii="Times New Roman" w:hAnsi="Times New Roman"/>
                  <w:color w:val="0000FF"/>
                  <w:u w:val="single"/>
                </w:rPr>
                <w:t>aec</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47</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197</w:t>
              </w:r>
              <w:r>
                <w:rPr>
                  <w:rFonts w:ascii="Times New Roman" w:hAnsi="Times New Roman"/>
                  <w:color w:val="0000FF"/>
                  <w:u w:val="single"/>
                </w:rPr>
                <w:t>a</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48</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21</w:t>
              </w:r>
              <w:r>
                <w:rPr>
                  <w:rFonts w:ascii="Times New Roman" w:hAnsi="Times New Roman"/>
                  <w:color w:val="0000FF"/>
                  <w:u w:val="single"/>
                </w:rPr>
                <w:t>fe</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49</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50</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51</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52</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53</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23</w:t>
              </w:r>
              <w:r>
                <w:rPr>
                  <w:rFonts w:ascii="Times New Roman" w:hAnsi="Times New Roman"/>
                  <w:color w:val="0000FF"/>
                  <w:u w:val="single"/>
                </w:rPr>
                <w:t>ca</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54</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25</w:t>
              </w:r>
              <w:r>
                <w:rPr>
                  <w:rFonts w:ascii="Times New Roman" w:hAnsi="Times New Roman"/>
                  <w:color w:val="0000FF"/>
                  <w:u w:val="single"/>
                </w:rPr>
                <w:t>f</w:t>
              </w:r>
              <w:r w:rsidRPr="00545C7E">
                <w:rPr>
                  <w:rFonts w:ascii="Times New Roman" w:hAnsi="Times New Roman"/>
                  <w:color w:val="0000FF"/>
                  <w:u w:val="single"/>
                  <w:lang w:val="ru-RU"/>
                </w:rPr>
                <w:t>0</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55</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2</w:t>
              </w:r>
              <w:r>
                <w:rPr>
                  <w:rFonts w:ascii="Times New Roman" w:hAnsi="Times New Roman"/>
                  <w:color w:val="0000FF"/>
                  <w:u w:val="single"/>
                </w:rPr>
                <w:t>abe</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57</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58</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2</w:t>
              </w:r>
              <w:r>
                <w:rPr>
                  <w:rFonts w:ascii="Times New Roman" w:hAnsi="Times New Roman"/>
                  <w:color w:val="0000FF"/>
                  <w:u w:val="single"/>
                </w:rPr>
                <w:t>fe</w:t>
              </w:r>
              <w:r w:rsidRPr="00545C7E">
                <w:rPr>
                  <w:rFonts w:ascii="Times New Roman" w:hAnsi="Times New Roman"/>
                  <w:color w:val="0000FF"/>
                  <w:u w:val="single"/>
                  <w:lang w:val="ru-RU"/>
                </w:rPr>
                <w:t>6</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59</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2</w:t>
              </w:r>
              <w:r>
                <w:rPr>
                  <w:rFonts w:ascii="Times New Roman" w:hAnsi="Times New Roman"/>
                  <w:color w:val="0000FF"/>
                  <w:u w:val="single"/>
                </w:rPr>
                <w:t>c</w:t>
              </w:r>
              <w:r w:rsidRPr="00545C7E">
                <w:rPr>
                  <w:rFonts w:ascii="Times New Roman" w:hAnsi="Times New Roman"/>
                  <w:color w:val="0000FF"/>
                  <w:u w:val="single"/>
                  <w:lang w:val="ru-RU"/>
                </w:rPr>
                <w:t>6</w:t>
              </w:r>
              <w:r>
                <w:rPr>
                  <w:rFonts w:ascii="Times New Roman" w:hAnsi="Times New Roman"/>
                  <w:color w:val="0000FF"/>
                  <w:u w:val="single"/>
                </w:rPr>
                <w:t>c</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60</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61</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31</w:t>
              </w:r>
              <w:r>
                <w:rPr>
                  <w:rFonts w:ascii="Times New Roman" w:hAnsi="Times New Roman"/>
                  <w:color w:val="0000FF"/>
                  <w:u w:val="single"/>
                </w:rPr>
                <w:t>d</w:t>
              </w:r>
              <w:r w:rsidRPr="00545C7E">
                <w:rPr>
                  <w:rFonts w:ascii="Times New Roman" w:hAnsi="Times New Roman"/>
                  <w:color w:val="0000FF"/>
                  <w:u w:val="single"/>
                  <w:lang w:val="ru-RU"/>
                </w:rPr>
                <w:t>0</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62</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3658</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63</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38</w:t>
              </w:r>
              <w:r>
                <w:rPr>
                  <w:rFonts w:ascii="Times New Roman" w:hAnsi="Times New Roman"/>
                  <w:color w:val="0000FF"/>
                  <w:u w:val="single"/>
                </w:rPr>
                <w:t>c</w:t>
              </w:r>
              <w:r w:rsidRPr="00545C7E">
                <w:rPr>
                  <w:rFonts w:ascii="Times New Roman" w:hAnsi="Times New Roman"/>
                  <w:color w:val="0000FF"/>
                  <w:u w:val="single"/>
                  <w:lang w:val="ru-RU"/>
                </w:rPr>
                <w:t>4</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64</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3</w:t>
              </w:r>
              <w:r>
                <w:rPr>
                  <w:rFonts w:ascii="Times New Roman" w:hAnsi="Times New Roman"/>
                  <w:color w:val="0000FF"/>
                  <w:u w:val="single"/>
                </w:rPr>
                <w:t>aea</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65</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Полное внутреннее отражение света. Использование полного внутреннего отражения в </w:t>
            </w:r>
            <w:proofErr w:type="gramStart"/>
            <w:r w:rsidRPr="00545C7E">
              <w:rPr>
                <w:rFonts w:ascii="Times New Roman" w:hAnsi="Times New Roman"/>
                <w:color w:val="000000"/>
                <w:sz w:val="24"/>
                <w:lang w:val="ru-RU"/>
              </w:rPr>
              <w:t>оптических</w:t>
            </w:r>
            <w:proofErr w:type="gramEnd"/>
            <w:r w:rsidRPr="00545C7E">
              <w:rPr>
                <w:rFonts w:ascii="Times New Roman" w:hAnsi="Times New Roman"/>
                <w:color w:val="000000"/>
                <w:sz w:val="24"/>
                <w:lang w:val="ru-RU"/>
              </w:rPr>
              <w:t xml:space="preserve"> световодах</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3</w:t>
              </w:r>
              <w:r>
                <w:rPr>
                  <w:rFonts w:ascii="Times New Roman" w:hAnsi="Times New Roman"/>
                  <w:color w:val="0000FF"/>
                  <w:u w:val="single"/>
                </w:rPr>
                <w:t>c</w:t>
              </w:r>
              <w:r w:rsidRPr="00545C7E">
                <w:rPr>
                  <w:rFonts w:ascii="Times New Roman" w:hAnsi="Times New Roman"/>
                  <w:color w:val="0000FF"/>
                  <w:u w:val="single"/>
                  <w:lang w:val="ru-RU"/>
                </w:rPr>
                <w:t>5</w:t>
              </w:r>
              <w:r>
                <w:rPr>
                  <w:rFonts w:ascii="Times New Roman" w:hAnsi="Times New Roman"/>
                  <w:color w:val="0000FF"/>
                  <w:u w:val="single"/>
                </w:rPr>
                <w:t>c</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Лабораторная работа "Исследование </w:t>
            </w:r>
            <w:r w:rsidRPr="00545C7E">
              <w:rPr>
                <w:rFonts w:ascii="Times New Roman" w:hAnsi="Times New Roman"/>
                <w:color w:val="000000"/>
                <w:sz w:val="24"/>
                <w:lang w:val="ru-RU"/>
              </w:rPr>
              <w:lastRenderedPageBreak/>
              <w:t>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67</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68</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3</w:t>
              </w:r>
              <w:r>
                <w:rPr>
                  <w:rFonts w:ascii="Times New Roman" w:hAnsi="Times New Roman"/>
                  <w:color w:val="0000FF"/>
                  <w:u w:val="single"/>
                </w:rPr>
                <w:t>f</w:t>
              </w:r>
              <w:r w:rsidRPr="00545C7E">
                <w:rPr>
                  <w:rFonts w:ascii="Times New Roman" w:hAnsi="Times New Roman"/>
                  <w:color w:val="0000FF"/>
                  <w:u w:val="single"/>
                  <w:lang w:val="ru-RU"/>
                </w:rPr>
                <w:t>2</w:t>
              </w:r>
              <w:r>
                <w:rPr>
                  <w:rFonts w:ascii="Times New Roman" w:hAnsi="Times New Roman"/>
                  <w:color w:val="0000FF"/>
                  <w:u w:val="single"/>
                </w:rPr>
                <w:t>c</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69</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444</w:t>
              </w:r>
              <w:r>
                <w:rPr>
                  <w:rFonts w:ascii="Times New Roman" w:hAnsi="Times New Roman"/>
                  <w:color w:val="0000FF"/>
                  <w:u w:val="single"/>
                </w:rPr>
                <w:t>a</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70</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4206</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71</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0</w:t>
              </w:r>
              <w:r>
                <w:rPr>
                  <w:rFonts w:ascii="Times New Roman" w:hAnsi="Times New Roman"/>
                  <w:color w:val="0000FF"/>
                  <w:u w:val="single"/>
                </w:rPr>
                <w:t>a</w:t>
              </w:r>
              <w:r w:rsidRPr="00545C7E">
                <w:rPr>
                  <w:rFonts w:ascii="Times New Roman" w:hAnsi="Times New Roman"/>
                  <w:color w:val="0000FF"/>
                  <w:u w:val="single"/>
                  <w:lang w:val="ru-RU"/>
                </w:rPr>
                <w:t>7</w:t>
              </w:r>
              <w:r>
                <w:rPr>
                  <w:rFonts w:ascii="Times New Roman" w:hAnsi="Times New Roman"/>
                  <w:color w:val="0000FF"/>
                  <w:u w:val="single"/>
                </w:rPr>
                <w:t>e</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72</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b</w:t>
              </w:r>
              <w:r w:rsidRPr="00545C7E">
                <w:rPr>
                  <w:rFonts w:ascii="Times New Roman" w:hAnsi="Times New Roman"/>
                  <w:color w:val="0000FF"/>
                  <w:u w:val="single"/>
                  <w:lang w:val="ru-RU"/>
                </w:rPr>
                <w:t>4684</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73</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74</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0</w:t>
              </w:r>
              <w:r>
                <w:rPr>
                  <w:rFonts w:ascii="Times New Roman" w:hAnsi="Times New Roman"/>
                  <w:color w:val="0000FF"/>
                  <w:u w:val="single"/>
                </w:rPr>
                <w:t>f</w:t>
              </w:r>
              <w:r w:rsidRPr="00545C7E">
                <w:rPr>
                  <w:rFonts w:ascii="Times New Roman" w:hAnsi="Times New Roman"/>
                  <w:color w:val="0000FF"/>
                  <w:u w:val="single"/>
                  <w:lang w:val="ru-RU"/>
                </w:rPr>
                <w:t>4</w:t>
              </w:r>
              <w:r>
                <w:rPr>
                  <w:rFonts w:ascii="Times New Roman" w:hAnsi="Times New Roman"/>
                  <w:color w:val="0000FF"/>
                  <w:u w:val="single"/>
                </w:rPr>
                <w:t>c</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75</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0</w:t>
              </w:r>
              <w:r>
                <w:rPr>
                  <w:rFonts w:ascii="Times New Roman" w:hAnsi="Times New Roman"/>
                  <w:color w:val="0000FF"/>
                  <w:u w:val="single"/>
                </w:rPr>
                <w:t>e</w:t>
              </w:r>
              <w:r w:rsidRPr="00545C7E">
                <w:rPr>
                  <w:rFonts w:ascii="Times New Roman" w:hAnsi="Times New Roman"/>
                  <w:color w:val="0000FF"/>
                  <w:u w:val="single"/>
                  <w:lang w:val="ru-RU"/>
                </w:rPr>
                <w:t>2</w:t>
              </w:r>
              <w:r>
                <w:rPr>
                  <w:rFonts w:ascii="Times New Roman" w:hAnsi="Times New Roman"/>
                  <w:color w:val="0000FF"/>
                  <w:u w:val="single"/>
                </w:rPr>
                <w:t>a</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76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77</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12</w:t>
              </w:r>
              <w:r>
                <w:rPr>
                  <w:rFonts w:ascii="Times New Roman" w:hAnsi="Times New Roman"/>
                  <w:color w:val="0000FF"/>
                  <w:u w:val="single"/>
                </w:rPr>
                <w:t>a</w:t>
              </w:r>
              <w:r w:rsidRPr="00545C7E">
                <w:rPr>
                  <w:rFonts w:ascii="Times New Roman" w:hAnsi="Times New Roman"/>
                  <w:color w:val="0000FF"/>
                  <w:u w:val="single"/>
                  <w:lang w:val="ru-RU"/>
                </w:rPr>
                <w:t>8</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78</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79</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144</w:t>
              </w:r>
              <w:r>
                <w:rPr>
                  <w:rFonts w:ascii="Times New Roman" w:hAnsi="Times New Roman"/>
                  <w:color w:val="0000FF"/>
                  <w:u w:val="single"/>
                </w:rPr>
                <w:t>c</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80</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1550</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81</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1672</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82</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18</w:t>
              </w:r>
              <w:r>
                <w:rPr>
                  <w:rFonts w:ascii="Times New Roman" w:hAnsi="Times New Roman"/>
                  <w:color w:val="0000FF"/>
                  <w:u w:val="single"/>
                </w:rPr>
                <w:t>ac</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83</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w:t>
              </w:r>
              <w:r>
                <w:rPr>
                  <w:rFonts w:ascii="Times New Roman" w:hAnsi="Times New Roman"/>
                  <w:color w:val="0000FF"/>
                  <w:u w:val="single"/>
                </w:rPr>
                <w:t>a</w:t>
              </w:r>
              <w:r w:rsidRPr="00545C7E">
                <w:rPr>
                  <w:rFonts w:ascii="Times New Roman" w:hAnsi="Times New Roman"/>
                  <w:color w:val="0000FF"/>
                  <w:u w:val="single"/>
                  <w:lang w:val="ru-RU"/>
                </w:rPr>
                <w:t>14</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84</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w:t>
              </w:r>
              <w:r>
                <w:rPr>
                  <w:rFonts w:ascii="Times New Roman" w:hAnsi="Times New Roman"/>
                  <w:color w:val="0000FF"/>
                  <w:u w:val="single"/>
                </w:rPr>
                <w:t>b</w:t>
              </w:r>
              <w:r w:rsidRPr="00545C7E">
                <w:rPr>
                  <w:rFonts w:ascii="Times New Roman" w:hAnsi="Times New Roman"/>
                  <w:color w:val="0000FF"/>
                  <w:u w:val="single"/>
                  <w:lang w:val="ru-RU"/>
                </w:rPr>
                <w:t>4</w:t>
              </w:r>
              <w:r>
                <w:rPr>
                  <w:rFonts w:ascii="Times New Roman" w:hAnsi="Times New Roman"/>
                  <w:color w:val="0000FF"/>
                  <w:u w:val="single"/>
                </w:rPr>
                <w:t>a</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85</w:t>
            </w:r>
          </w:p>
        </w:tc>
        <w:tc>
          <w:tcPr>
            <w:tcW w:w="3520" w:type="dxa"/>
            <w:tcMar>
              <w:top w:w="50" w:type="dxa"/>
              <w:left w:w="100" w:type="dxa"/>
            </w:tcMar>
            <w:vAlign w:val="center"/>
          </w:tcPr>
          <w:p w:rsidR="009671DE" w:rsidRDefault="002D4497">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2126</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87</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w:t>
              </w:r>
              <w:r>
                <w:rPr>
                  <w:rFonts w:ascii="Times New Roman" w:hAnsi="Times New Roman"/>
                  <w:color w:val="0000FF"/>
                  <w:u w:val="single"/>
                </w:rPr>
                <w:t>c</w:t>
              </w:r>
              <w:r w:rsidRPr="00545C7E">
                <w:rPr>
                  <w:rFonts w:ascii="Times New Roman" w:hAnsi="Times New Roman"/>
                  <w:color w:val="0000FF"/>
                  <w:u w:val="single"/>
                  <w:lang w:val="ru-RU"/>
                </w:rPr>
                <w:t>58</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88</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w:t>
              </w:r>
              <w:r>
                <w:rPr>
                  <w:rFonts w:ascii="Times New Roman" w:hAnsi="Times New Roman"/>
                  <w:color w:val="0000FF"/>
                  <w:u w:val="single"/>
                </w:rPr>
                <w:t>d</w:t>
              </w:r>
              <w:r w:rsidRPr="00545C7E">
                <w:rPr>
                  <w:rFonts w:ascii="Times New Roman" w:hAnsi="Times New Roman"/>
                  <w:color w:val="0000FF"/>
                  <w:u w:val="single"/>
                  <w:lang w:val="ru-RU"/>
                </w:rPr>
                <w:t>7</w:t>
              </w:r>
              <w:r>
                <w:rPr>
                  <w:rFonts w:ascii="Times New Roman" w:hAnsi="Times New Roman"/>
                  <w:color w:val="0000FF"/>
                  <w:u w:val="single"/>
                </w:rPr>
                <w:t>a</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89</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90</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1</w:t>
              </w:r>
              <w:r>
                <w:rPr>
                  <w:rFonts w:ascii="Times New Roman" w:hAnsi="Times New Roman"/>
                  <w:color w:val="0000FF"/>
                  <w:u w:val="single"/>
                </w:rPr>
                <w:t>e</w:t>
              </w:r>
              <w:r w:rsidRPr="00545C7E">
                <w:rPr>
                  <w:rFonts w:ascii="Times New Roman" w:hAnsi="Times New Roman"/>
                  <w:color w:val="0000FF"/>
                  <w:u w:val="single"/>
                  <w:lang w:val="ru-RU"/>
                </w:rPr>
                <w:t>88</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91</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Урок-конференция "Ядерная энергетика. Действия радиоактивных излучений на живые организмы"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92</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223</w:t>
              </w:r>
              <w:r>
                <w:rPr>
                  <w:rFonts w:ascii="Times New Roman" w:hAnsi="Times New Roman"/>
                  <w:color w:val="0000FF"/>
                  <w:u w:val="single"/>
                </w:rPr>
                <w:t>e</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93</w:t>
            </w:r>
          </w:p>
        </w:tc>
        <w:tc>
          <w:tcPr>
            <w:tcW w:w="3520" w:type="dxa"/>
            <w:tcMar>
              <w:top w:w="50" w:type="dxa"/>
              <w:left w:w="100" w:type="dxa"/>
            </w:tcMar>
            <w:vAlign w:val="center"/>
          </w:tcPr>
          <w:p w:rsidR="009671DE" w:rsidRDefault="002D4497">
            <w:pPr>
              <w:spacing w:after="0"/>
              <w:ind w:left="135"/>
            </w:pPr>
            <w:r w:rsidRPr="00545C7E">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94</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245</w:t>
              </w:r>
              <w:r>
                <w:rPr>
                  <w:rFonts w:ascii="Times New Roman" w:hAnsi="Times New Roman"/>
                  <w:color w:val="0000FF"/>
                  <w:u w:val="single"/>
                </w:rPr>
                <w:t>a</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95</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2572</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96</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w:t>
              </w:r>
              <w:r>
                <w:rPr>
                  <w:rFonts w:ascii="Times New Roman" w:hAnsi="Times New Roman"/>
                  <w:color w:val="0000FF"/>
                  <w:u w:val="single"/>
                </w:rPr>
                <w:t>a</w:t>
              </w:r>
              <w:r w:rsidRPr="00545C7E">
                <w:rPr>
                  <w:rFonts w:ascii="Times New Roman" w:hAnsi="Times New Roman"/>
                  <w:color w:val="0000FF"/>
                  <w:u w:val="single"/>
                  <w:lang w:val="ru-RU"/>
                </w:rPr>
                <w:t>22</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97</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w:t>
              </w:r>
              <w:r>
                <w:rPr>
                  <w:rFonts w:ascii="Times New Roman" w:hAnsi="Times New Roman"/>
                  <w:color w:val="0000FF"/>
                  <w:u w:val="single"/>
                </w:rPr>
                <w:t>b</w:t>
              </w:r>
              <w:r w:rsidRPr="00545C7E">
                <w:rPr>
                  <w:rFonts w:ascii="Times New Roman" w:hAnsi="Times New Roman"/>
                  <w:color w:val="0000FF"/>
                  <w:u w:val="single"/>
                  <w:lang w:val="ru-RU"/>
                </w:rPr>
                <w:t>30</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lastRenderedPageBreak/>
              <w:t>98</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w:t>
              </w:r>
              <w:r>
                <w:rPr>
                  <w:rFonts w:ascii="Times New Roman" w:hAnsi="Times New Roman"/>
                  <w:color w:val="0000FF"/>
                  <w:u w:val="single"/>
                </w:rPr>
                <w:t>c</w:t>
              </w:r>
              <w:r w:rsidRPr="00545C7E">
                <w:rPr>
                  <w:rFonts w:ascii="Times New Roman" w:hAnsi="Times New Roman"/>
                  <w:color w:val="0000FF"/>
                  <w:u w:val="single"/>
                  <w:lang w:val="ru-RU"/>
                </w:rPr>
                <w:t>52</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99</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w:t>
              </w:r>
              <w:r>
                <w:rPr>
                  <w:rFonts w:ascii="Times New Roman" w:hAnsi="Times New Roman"/>
                  <w:color w:val="0000FF"/>
                  <w:u w:val="single"/>
                </w:rPr>
                <w:t>d</w:t>
              </w:r>
              <w:r w:rsidRPr="00545C7E">
                <w:rPr>
                  <w:rFonts w:ascii="Times New Roman" w:hAnsi="Times New Roman"/>
                  <w:color w:val="0000FF"/>
                  <w:u w:val="single"/>
                  <w:lang w:val="ru-RU"/>
                </w:rPr>
                <w:t>6</w:t>
              </w:r>
              <w:r>
                <w:rPr>
                  <w:rFonts w:ascii="Times New Roman" w:hAnsi="Times New Roman"/>
                  <w:color w:val="0000FF"/>
                  <w:u w:val="single"/>
                </w:rPr>
                <w:t>a</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100</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2</w:t>
              </w:r>
              <w:r>
                <w:rPr>
                  <w:rFonts w:ascii="Times New Roman" w:hAnsi="Times New Roman"/>
                  <w:color w:val="0000FF"/>
                  <w:u w:val="single"/>
                </w:rPr>
                <w:t>e</w:t>
              </w:r>
              <w:r w:rsidRPr="00545C7E">
                <w:rPr>
                  <w:rFonts w:ascii="Times New Roman" w:hAnsi="Times New Roman"/>
                  <w:color w:val="0000FF"/>
                  <w:u w:val="single"/>
                  <w:lang w:val="ru-RU"/>
                </w:rPr>
                <w:t>82</w:t>
              </w:r>
            </w:hyperlink>
          </w:p>
        </w:tc>
      </w:tr>
      <w:tr w:rsidR="009671DE" w:rsidRPr="00D77F36">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101</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545C7E">
                <w:rPr>
                  <w:rFonts w:ascii="Times New Roman" w:hAnsi="Times New Roman"/>
                  <w:color w:val="0000FF"/>
                  <w:u w:val="single"/>
                  <w:lang w:val="ru-RU"/>
                </w:rPr>
                <w:t>://</w:t>
              </w:r>
              <w:r>
                <w:rPr>
                  <w:rFonts w:ascii="Times New Roman" w:hAnsi="Times New Roman"/>
                  <w:color w:val="0000FF"/>
                  <w:u w:val="single"/>
                </w:rPr>
                <w:t>m</w:t>
              </w:r>
              <w:r w:rsidRPr="00545C7E">
                <w:rPr>
                  <w:rFonts w:ascii="Times New Roman" w:hAnsi="Times New Roman"/>
                  <w:color w:val="0000FF"/>
                  <w:u w:val="single"/>
                  <w:lang w:val="ru-RU"/>
                </w:rPr>
                <w:t>.</w:t>
              </w:r>
              <w:r>
                <w:rPr>
                  <w:rFonts w:ascii="Times New Roman" w:hAnsi="Times New Roman"/>
                  <w:color w:val="0000FF"/>
                  <w:u w:val="single"/>
                </w:rPr>
                <w:t>edsoo</w:t>
              </w:r>
              <w:r w:rsidRPr="00545C7E">
                <w:rPr>
                  <w:rFonts w:ascii="Times New Roman" w:hAnsi="Times New Roman"/>
                  <w:color w:val="0000FF"/>
                  <w:u w:val="single"/>
                  <w:lang w:val="ru-RU"/>
                </w:rPr>
                <w:t>.</w:t>
              </w:r>
              <w:r>
                <w:rPr>
                  <w:rFonts w:ascii="Times New Roman" w:hAnsi="Times New Roman"/>
                  <w:color w:val="0000FF"/>
                  <w:u w:val="single"/>
                </w:rPr>
                <w:t>ru</w:t>
              </w:r>
              <w:r w:rsidRPr="00545C7E">
                <w:rPr>
                  <w:rFonts w:ascii="Times New Roman" w:hAnsi="Times New Roman"/>
                  <w:color w:val="0000FF"/>
                  <w:u w:val="single"/>
                  <w:lang w:val="ru-RU"/>
                </w:rPr>
                <w:t>/</w:t>
              </w:r>
              <w:r>
                <w:rPr>
                  <w:rFonts w:ascii="Times New Roman" w:hAnsi="Times New Roman"/>
                  <w:color w:val="0000FF"/>
                  <w:u w:val="single"/>
                </w:rPr>
                <w:t>ff</w:t>
              </w:r>
              <w:r w:rsidRPr="00545C7E">
                <w:rPr>
                  <w:rFonts w:ascii="Times New Roman" w:hAnsi="Times New Roman"/>
                  <w:color w:val="0000FF"/>
                  <w:u w:val="single"/>
                  <w:lang w:val="ru-RU"/>
                </w:rPr>
                <w:t>0</w:t>
              </w:r>
              <w:r>
                <w:rPr>
                  <w:rFonts w:ascii="Times New Roman" w:hAnsi="Times New Roman"/>
                  <w:color w:val="0000FF"/>
                  <w:u w:val="single"/>
                </w:rPr>
                <w:t>c</w:t>
              </w:r>
              <w:r w:rsidRPr="00545C7E">
                <w:rPr>
                  <w:rFonts w:ascii="Times New Roman" w:hAnsi="Times New Roman"/>
                  <w:color w:val="0000FF"/>
                  <w:u w:val="single"/>
                  <w:lang w:val="ru-RU"/>
                </w:rPr>
                <w:t>3044</w:t>
              </w:r>
            </w:hyperlink>
          </w:p>
        </w:tc>
      </w:tr>
      <w:tr w:rsidR="009671DE">
        <w:trPr>
          <w:trHeight w:val="144"/>
          <w:tblCellSpacing w:w="20" w:type="nil"/>
        </w:trPr>
        <w:tc>
          <w:tcPr>
            <w:tcW w:w="443" w:type="dxa"/>
            <w:tcMar>
              <w:top w:w="50" w:type="dxa"/>
              <w:left w:w="100" w:type="dxa"/>
            </w:tcMar>
            <w:vAlign w:val="center"/>
          </w:tcPr>
          <w:p w:rsidR="009671DE" w:rsidRDefault="002D4497">
            <w:pPr>
              <w:spacing w:after="0"/>
            </w:pPr>
            <w:r>
              <w:rPr>
                <w:rFonts w:ascii="Times New Roman" w:hAnsi="Times New Roman"/>
                <w:color w:val="000000"/>
                <w:sz w:val="24"/>
              </w:rPr>
              <w:t>102</w:t>
            </w:r>
          </w:p>
        </w:tc>
        <w:tc>
          <w:tcPr>
            <w:tcW w:w="3520" w:type="dxa"/>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9671DE" w:rsidRDefault="009671DE">
            <w:pPr>
              <w:spacing w:after="0"/>
              <w:ind w:left="135"/>
              <w:jc w:val="center"/>
            </w:pPr>
          </w:p>
        </w:tc>
        <w:tc>
          <w:tcPr>
            <w:tcW w:w="1569" w:type="dxa"/>
            <w:tcMar>
              <w:top w:w="50" w:type="dxa"/>
              <w:left w:w="100" w:type="dxa"/>
            </w:tcMar>
            <w:vAlign w:val="center"/>
          </w:tcPr>
          <w:p w:rsidR="009671DE" w:rsidRDefault="009671DE">
            <w:pPr>
              <w:spacing w:after="0"/>
              <w:ind w:left="135"/>
              <w:jc w:val="center"/>
            </w:pPr>
          </w:p>
        </w:tc>
        <w:tc>
          <w:tcPr>
            <w:tcW w:w="1104" w:type="dxa"/>
            <w:tcMar>
              <w:top w:w="50" w:type="dxa"/>
              <w:left w:w="100" w:type="dxa"/>
            </w:tcMar>
            <w:vAlign w:val="center"/>
          </w:tcPr>
          <w:p w:rsidR="009671DE" w:rsidRDefault="009671DE">
            <w:pPr>
              <w:spacing w:after="0"/>
              <w:ind w:left="135"/>
            </w:pPr>
          </w:p>
        </w:tc>
        <w:tc>
          <w:tcPr>
            <w:tcW w:w="1914" w:type="dxa"/>
            <w:tcMar>
              <w:top w:w="50" w:type="dxa"/>
              <w:left w:w="100" w:type="dxa"/>
            </w:tcMar>
            <w:vAlign w:val="center"/>
          </w:tcPr>
          <w:p w:rsidR="009671DE" w:rsidRDefault="009671DE">
            <w:pPr>
              <w:spacing w:after="0"/>
              <w:ind w:left="135"/>
            </w:pPr>
          </w:p>
        </w:tc>
      </w:tr>
      <w:tr w:rsidR="009671DE">
        <w:trPr>
          <w:trHeight w:val="144"/>
          <w:tblCellSpacing w:w="20" w:type="nil"/>
        </w:trPr>
        <w:tc>
          <w:tcPr>
            <w:tcW w:w="0" w:type="auto"/>
            <w:gridSpan w:val="2"/>
            <w:tcMar>
              <w:top w:w="50" w:type="dxa"/>
              <w:left w:w="100" w:type="dxa"/>
            </w:tcMar>
            <w:vAlign w:val="center"/>
          </w:tcPr>
          <w:p w:rsidR="009671DE" w:rsidRPr="00545C7E" w:rsidRDefault="002D4497">
            <w:pPr>
              <w:spacing w:after="0"/>
              <w:ind w:left="135"/>
              <w:rPr>
                <w:lang w:val="ru-RU"/>
              </w:rPr>
            </w:pPr>
            <w:r w:rsidRPr="00545C7E">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9671DE" w:rsidRDefault="002D4497">
            <w:pPr>
              <w:spacing w:after="0"/>
              <w:ind w:left="135"/>
              <w:jc w:val="center"/>
            </w:pPr>
            <w:r w:rsidRPr="00545C7E">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9671DE" w:rsidRDefault="002D4497">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9671DE" w:rsidRDefault="009671DE"/>
        </w:tc>
      </w:tr>
    </w:tbl>
    <w:p w:rsidR="009671DE" w:rsidRDefault="009671DE">
      <w:pPr>
        <w:sectPr w:rsidR="009671DE">
          <w:pgSz w:w="16383" w:h="11906" w:orient="landscape"/>
          <w:pgMar w:top="1134" w:right="850" w:bottom="1134" w:left="1701" w:header="720" w:footer="720" w:gutter="0"/>
          <w:cols w:space="720"/>
        </w:sectPr>
      </w:pPr>
    </w:p>
    <w:p w:rsidR="0028112B" w:rsidRPr="00785D48" w:rsidRDefault="0028112B" w:rsidP="0028112B">
      <w:pPr>
        <w:spacing w:before="199" w:after="120" w:line="336" w:lineRule="auto"/>
        <w:ind w:left="120"/>
        <w:rPr>
          <w:lang w:val="ru-RU"/>
        </w:rPr>
      </w:pPr>
      <w:bookmarkStart w:id="14" w:name="block-77866856"/>
      <w:r w:rsidRPr="00785D48">
        <w:rPr>
          <w:rFonts w:ascii="Times New Roman" w:hAnsi="Times New Roman"/>
          <w:b/>
          <w:color w:val="000000"/>
          <w:sz w:val="28"/>
          <w:lang w:val="ru-RU"/>
        </w:rPr>
        <w:lastRenderedPageBreak/>
        <w:t>ПРОВЕРЯЕМЫЕ ПРЕДМЕТНЫЕ РЕЗУЛЬТАТЫ ОСВОЕНИЯ ОСНОВНОЙ ОБРАЗОВАТЕЛЬНОЙ ПРОГРАММЫ ОСНОВНОГО ОБЩЕГО ОБРАЗОВАНИЯ</w:t>
      </w:r>
    </w:p>
    <w:p w:rsidR="0028112B" w:rsidRPr="00785D48" w:rsidRDefault="0028112B" w:rsidP="0028112B">
      <w:pPr>
        <w:spacing w:before="199" w:after="120" w:line="336" w:lineRule="auto"/>
        <w:ind w:left="120"/>
        <w:rPr>
          <w:lang w:val="ru-RU"/>
        </w:rPr>
      </w:pPr>
    </w:p>
    <w:p w:rsidR="0028112B" w:rsidRDefault="0028112B" w:rsidP="0028112B">
      <w:pPr>
        <w:spacing w:before="199" w:after="120" w:line="336" w:lineRule="auto"/>
        <w:ind w:left="120"/>
      </w:pPr>
      <w:r>
        <w:rPr>
          <w:rFonts w:ascii="Times New Roman" w:hAnsi="Times New Roman"/>
          <w:b/>
          <w:color w:val="000000"/>
          <w:sz w:val="28"/>
        </w:rPr>
        <w:t>7 КЛАСС</w:t>
      </w:r>
    </w:p>
    <w:p w:rsidR="0028112B" w:rsidRDefault="0028112B" w:rsidP="0028112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28112B" w:rsidRPr="00D77F36" w:rsidTr="00FB6D1C">
        <w:trPr>
          <w:trHeight w:val="144"/>
        </w:trPr>
        <w:tc>
          <w:tcPr>
            <w:tcW w:w="1895"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28112B" w:rsidRPr="00785D48" w:rsidRDefault="0028112B" w:rsidP="00FB6D1C">
            <w:pPr>
              <w:spacing w:after="0"/>
              <w:ind w:left="272"/>
              <w:rPr>
                <w:lang w:val="ru-RU"/>
              </w:rPr>
            </w:pPr>
            <w:r w:rsidRPr="00785D4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28112B"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w:t>
            </w:r>
          </w:p>
        </w:tc>
        <w:tc>
          <w:tcPr>
            <w:tcW w:w="1194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использовать изученные понятия</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1.3</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roofErr w:type="gramEnd"/>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1.4</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1.5</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1.6</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опорой на 1 – 2 изученных свойства физических явлений, физических закона или закономерности</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1.7</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решать расчётные задачи в 1 – 2 действия, используя законы и </w:t>
            </w:r>
            <w:r w:rsidRPr="00785D48">
              <w:rPr>
                <w:rFonts w:ascii="Times New Roman" w:hAnsi="Times New Roman"/>
                <w:color w:val="000000"/>
                <w:sz w:val="24"/>
                <w:lang w:val="ru-RU"/>
              </w:rPr>
              <w:lastRenderedPageBreak/>
              <w:t>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1.8</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1.9</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1.10</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выполнять прямые измерения с использованием аналоговых и цифровых приборов, записывать показания приборов с учётом заданной абсолютной погрешности измерений</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проводить косвенные измерения физических величин, следуя предложенной инструкции: при выполнении измерений собирать экспериментальную установку и вычислять значение искомой величины</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1.13</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1.14</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указывать принципы действия приборов и технических устройств, характеризовать принципы действия изученных приборов и технических устройств с помощью их описания, используя знания о свойствах физических явлений и необходимые физические законы и закономерности</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1.15</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1.16</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1.17</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1.18</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создавать собственные краткие письменные и устные сообщения на основе 2 – 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tc>
      </w:tr>
      <w:tr w:rsidR="0028112B" w:rsidRPr="00D77F36" w:rsidTr="00FB6D1C">
        <w:trPr>
          <w:trHeight w:val="144"/>
        </w:trPr>
        <w:tc>
          <w:tcPr>
            <w:tcW w:w="189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1.19</w:t>
            </w:r>
          </w:p>
        </w:tc>
        <w:tc>
          <w:tcPr>
            <w:tcW w:w="1194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tc>
      </w:tr>
    </w:tbl>
    <w:p w:rsidR="0028112B" w:rsidRPr="00785D48" w:rsidRDefault="0028112B" w:rsidP="0028112B">
      <w:pPr>
        <w:spacing w:after="0"/>
        <w:ind w:left="120"/>
        <w:rPr>
          <w:lang w:val="ru-RU"/>
        </w:rPr>
      </w:pPr>
    </w:p>
    <w:p w:rsidR="0028112B" w:rsidRDefault="0028112B" w:rsidP="0028112B">
      <w:pPr>
        <w:spacing w:before="199" w:after="199"/>
        <w:ind w:left="120"/>
      </w:pPr>
      <w:r>
        <w:rPr>
          <w:rFonts w:ascii="Times New Roman" w:hAnsi="Times New Roman"/>
          <w:b/>
          <w:color w:val="000000"/>
          <w:sz w:val="28"/>
        </w:rPr>
        <w:t>8 КЛАСС</w:t>
      </w:r>
    </w:p>
    <w:p w:rsidR="0028112B" w:rsidRDefault="0028112B" w:rsidP="0028112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28112B" w:rsidRPr="00D77F36" w:rsidTr="00FB6D1C">
        <w:trPr>
          <w:trHeight w:val="144"/>
        </w:trPr>
        <w:tc>
          <w:tcPr>
            <w:tcW w:w="1779"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Код проверяемого результата </w:t>
            </w:r>
          </w:p>
        </w:tc>
        <w:tc>
          <w:tcPr>
            <w:tcW w:w="12129" w:type="dxa"/>
            <w:tcMar>
              <w:top w:w="50" w:type="dxa"/>
              <w:left w:w="100" w:type="dxa"/>
            </w:tcMar>
            <w:vAlign w:val="center"/>
          </w:tcPr>
          <w:p w:rsidR="0028112B" w:rsidRPr="00785D48" w:rsidRDefault="0028112B" w:rsidP="00FB6D1C">
            <w:pPr>
              <w:spacing w:after="0"/>
              <w:ind w:left="272"/>
              <w:rPr>
                <w:lang w:val="ru-RU"/>
              </w:rPr>
            </w:pPr>
            <w:r w:rsidRPr="00785D4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28112B"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w:t>
            </w:r>
          </w:p>
        </w:tc>
        <w:tc>
          <w:tcPr>
            <w:tcW w:w="1212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использовать понятия</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различать явления по описанию их характерных свойств и на </w:t>
            </w:r>
            <w:r w:rsidRPr="00785D48">
              <w:rPr>
                <w:rFonts w:ascii="Times New Roman" w:hAnsi="Times New Roman"/>
                <w:color w:val="000000"/>
                <w:sz w:val="24"/>
                <w:lang w:val="ru-RU"/>
              </w:rPr>
              <w:lastRenderedPageBreak/>
              <w:t>основе опытов, демонстрирующих данное физическое явление</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1.3</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roofErr w:type="gramEnd"/>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1.4</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1.5</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28112B"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1.6</w:t>
            </w:r>
          </w:p>
        </w:tc>
        <w:tc>
          <w:tcPr>
            <w:tcW w:w="1212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помощью </w:t>
            </w:r>
            <w:r>
              <w:rPr>
                <w:rFonts w:ascii="Times New Roman" w:hAnsi="Times New Roman"/>
                <w:color w:val="000000"/>
                <w:sz w:val="24"/>
              </w:rPr>
              <w:t>1 – 2 изученных свойства физических явлений, физических закона или закономерности</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1.7</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решать расчётные задачи в 2 – 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1.8</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1.9</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w:t>
            </w:r>
            <w:r w:rsidRPr="00785D48">
              <w:rPr>
                <w:rFonts w:ascii="Times New Roman" w:hAnsi="Times New Roman"/>
                <w:color w:val="000000"/>
                <w:sz w:val="24"/>
                <w:lang w:val="ru-RU"/>
              </w:rPr>
              <w:lastRenderedPageBreak/>
              <w:t>оборудования, описывать ход опыта и формулировать выводы</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1.10</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выполнять прямые измерения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1.11</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проводить исследование зависимости одной физической величины от другой с использованием прямых измерений: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1.12</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следуя предложенной инструкции, и вычислять значение величины</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1.13</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1.14</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1.15</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распознавать простые технические устройства и измерительные приборы по схемам и схематичным рисункам,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1.16</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1.17</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1.18</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использовать при выполнении учебных заданий научно-</w:t>
            </w:r>
            <w:r w:rsidRPr="00785D48">
              <w:rPr>
                <w:rFonts w:ascii="Times New Roman" w:hAnsi="Times New Roman"/>
                <w:color w:val="000000"/>
                <w:sz w:val="24"/>
                <w:lang w:val="ru-RU"/>
              </w:rPr>
              <w:lastRenderedPageBreak/>
              <w:t>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1.19</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tc>
      </w:tr>
      <w:tr w:rsidR="0028112B" w:rsidRPr="00D77F36" w:rsidTr="00FB6D1C">
        <w:trPr>
          <w:trHeight w:val="144"/>
        </w:trPr>
        <w:tc>
          <w:tcPr>
            <w:tcW w:w="1779"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1.20</w:t>
            </w:r>
          </w:p>
        </w:tc>
        <w:tc>
          <w:tcPr>
            <w:tcW w:w="1212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28112B" w:rsidRPr="00785D48" w:rsidRDefault="0028112B" w:rsidP="0028112B">
      <w:pPr>
        <w:spacing w:after="0"/>
        <w:ind w:left="120"/>
        <w:rPr>
          <w:lang w:val="ru-RU"/>
        </w:rPr>
      </w:pPr>
    </w:p>
    <w:p w:rsidR="0028112B" w:rsidRDefault="0028112B" w:rsidP="0028112B">
      <w:pPr>
        <w:spacing w:before="199" w:after="199"/>
        <w:ind w:left="120"/>
      </w:pPr>
      <w:r>
        <w:rPr>
          <w:rFonts w:ascii="Times New Roman" w:hAnsi="Times New Roman"/>
          <w:b/>
          <w:color w:val="000000"/>
          <w:sz w:val="28"/>
        </w:rPr>
        <w:t>9 КЛАСС</w:t>
      </w:r>
    </w:p>
    <w:p w:rsidR="0028112B" w:rsidRDefault="0028112B" w:rsidP="0028112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28112B" w:rsidRPr="00D77F36" w:rsidTr="00FB6D1C">
        <w:trPr>
          <w:trHeight w:val="144"/>
        </w:trPr>
        <w:tc>
          <w:tcPr>
            <w:tcW w:w="1988"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28112B" w:rsidRPr="00785D48" w:rsidRDefault="0028112B" w:rsidP="00FB6D1C">
            <w:pPr>
              <w:spacing w:after="0"/>
              <w:ind w:left="272"/>
              <w:rPr>
                <w:lang w:val="ru-RU"/>
              </w:rPr>
            </w:pPr>
            <w:r w:rsidRPr="00785D4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28112B"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использовать изученные понятия</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roofErr w:type="gramEnd"/>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w:t>
            </w:r>
            <w:r w:rsidRPr="00785D48">
              <w:rPr>
                <w:rFonts w:ascii="Times New Roman" w:hAnsi="Times New Roman"/>
                <w:color w:val="000000"/>
                <w:sz w:val="24"/>
                <w:lang w:val="ru-RU"/>
              </w:rPr>
              <w:lastRenderedPageBreak/>
              <w:t>величинами, строить графики изученных зависимостей физических величин</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1.5</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28112B"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 – 3 логических шагов с помощью </w:t>
            </w:r>
            <w:r>
              <w:rPr>
                <w:rFonts w:ascii="Times New Roman" w:hAnsi="Times New Roman"/>
                <w:color w:val="000000"/>
                <w:sz w:val="24"/>
              </w:rPr>
              <w:t>2 – 3 изученных свойства физических явлений, физических закона или закономерности</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решать расчётные задачи (опирающиеся на систему из 2 –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1.8</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pacing w:val="-3"/>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полученной зависимости физических величин в виде таблици </w:t>
            </w:r>
            <w:r w:rsidRPr="00785D48">
              <w:rPr>
                <w:rFonts w:ascii="Times New Roman" w:hAnsi="Times New Roman"/>
                <w:color w:val="000000"/>
                <w:sz w:val="24"/>
                <w:lang w:val="ru-RU"/>
              </w:rPr>
              <w:lastRenderedPageBreak/>
              <w:t>графиков, делать выводы по результатам исследования</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1.12</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1.15</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1.16</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1.17</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1.18</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1.19</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w:t>
            </w:r>
            <w:r w:rsidRPr="00785D48">
              <w:rPr>
                <w:rFonts w:ascii="Times New Roman" w:hAnsi="Times New Roman"/>
                <w:color w:val="000000"/>
                <w:sz w:val="24"/>
                <w:lang w:val="ru-RU"/>
              </w:rPr>
              <w:lastRenderedPageBreak/>
              <w:t>знаковой системы в другую</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1.20</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1.21</w:t>
            </w:r>
          </w:p>
        </w:tc>
        <w:tc>
          <w:tcPr>
            <w:tcW w:w="11801"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28112B" w:rsidRPr="00785D48" w:rsidRDefault="0028112B" w:rsidP="0028112B">
      <w:pPr>
        <w:spacing w:after="0"/>
        <w:ind w:left="120"/>
        <w:rPr>
          <w:lang w:val="ru-RU"/>
        </w:rPr>
      </w:pPr>
    </w:p>
    <w:p w:rsidR="0028112B" w:rsidRPr="00785D48" w:rsidRDefault="0028112B" w:rsidP="0028112B">
      <w:pPr>
        <w:rPr>
          <w:lang w:val="ru-RU"/>
        </w:rPr>
        <w:sectPr w:rsidR="0028112B" w:rsidRPr="00785D48">
          <w:pgSz w:w="11906" w:h="16383"/>
          <w:pgMar w:top="1134" w:right="850" w:bottom="1134" w:left="1701" w:header="720" w:footer="720" w:gutter="0"/>
          <w:cols w:space="720"/>
        </w:sectPr>
      </w:pPr>
    </w:p>
    <w:bookmarkEnd w:id="14"/>
    <w:p w:rsidR="0028112B" w:rsidRDefault="0028112B" w:rsidP="0028112B">
      <w:pPr>
        <w:spacing w:before="199" w:after="120" w:line="336" w:lineRule="auto"/>
        <w:ind w:left="120"/>
      </w:pPr>
      <w:r>
        <w:rPr>
          <w:rFonts w:ascii="Times New Roman" w:hAnsi="Times New Roman"/>
          <w:b/>
          <w:color w:val="000000"/>
          <w:sz w:val="28"/>
        </w:rPr>
        <w:lastRenderedPageBreak/>
        <w:t>ПРОВЕРЯЕМЫЕ ЭЛЕМЕНТЫ СОДЕРЖАНИЯ</w:t>
      </w:r>
    </w:p>
    <w:p w:rsidR="0028112B" w:rsidRDefault="0028112B" w:rsidP="0028112B">
      <w:pPr>
        <w:spacing w:before="199" w:after="120" w:line="336" w:lineRule="auto"/>
        <w:ind w:left="120"/>
      </w:pPr>
    </w:p>
    <w:p w:rsidR="0028112B" w:rsidRDefault="0028112B" w:rsidP="0028112B">
      <w:pPr>
        <w:spacing w:before="199" w:after="120" w:line="336" w:lineRule="auto"/>
        <w:ind w:left="120"/>
      </w:pPr>
      <w:r>
        <w:rPr>
          <w:rFonts w:ascii="Times New Roman" w:hAnsi="Times New Roman"/>
          <w:b/>
          <w:color w:val="000000"/>
          <w:sz w:val="28"/>
        </w:rPr>
        <w:t>7 КЛАСС</w:t>
      </w:r>
    </w:p>
    <w:p w:rsidR="0028112B" w:rsidRDefault="0028112B" w:rsidP="0028112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81"/>
        <w:gridCol w:w="6086"/>
      </w:tblGrid>
      <w:tr w:rsidR="0028112B" w:rsidTr="00FB6D1C">
        <w:trPr>
          <w:trHeight w:val="144"/>
        </w:trPr>
        <w:tc>
          <w:tcPr>
            <w:tcW w:w="1166"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Код раздела </w:t>
            </w:r>
          </w:p>
        </w:tc>
        <w:tc>
          <w:tcPr>
            <w:tcW w:w="2084"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Код элемента </w:t>
            </w:r>
          </w:p>
        </w:tc>
        <w:tc>
          <w:tcPr>
            <w:tcW w:w="6764"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Проверяемые элементы содержания </w:t>
            </w:r>
          </w:p>
        </w:tc>
      </w:tr>
      <w:tr w:rsidR="0028112B" w:rsidRPr="00D77F36" w:rsidTr="00FB6D1C">
        <w:trPr>
          <w:trHeight w:val="144"/>
        </w:trPr>
        <w:tc>
          <w:tcPr>
            <w:tcW w:w="1166"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w:t>
            </w:r>
          </w:p>
        </w:tc>
        <w:tc>
          <w:tcPr>
            <w:tcW w:w="0" w:type="auto"/>
            <w:gridSpan w:val="2"/>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ФИЗИКА И ЕЁ РОЛЬ В ПОЗНАНИИ ОКРУЖАЮЩЕГО МИРА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Физика – наука о природе. Явления природы. Физические явления: механические, тепловые, электрические, магнитные, световые, звуковые</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Физические величины. Измерение физических величин. Физические приборы. Погрешность измерений. Международная система единиц</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1.3</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1.4</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Описание физических явлений с помощью моделей</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1.5</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Измерение расстояний.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Измерение объёма жидкости и твёрдого тела.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Определение размеров малых тел.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Измерение температуры при помощи жидкостного термометра и датчика температуры</w:t>
            </w:r>
          </w:p>
        </w:tc>
      </w:tr>
      <w:tr w:rsidR="0028112B" w:rsidRPr="00D77F36" w:rsidTr="00FB6D1C">
        <w:trPr>
          <w:trHeight w:val="144"/>
        </w:trPr>
        <w:tc>
          <w:tcPr>
            <w:tcW w:w="1166"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w:t>
            </w:r>
          </w:p>
        </w:tc>
        <w:tc>
          <w:tcPr>
            <w:tcW w:w="0" w:type="auto"/>
            <w:gridSpan w:val="2"/>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ПЕРВОНАЧАЛЬНЫЕ СВЕДЕНИЯ О СТРОЕНИИ ВЕЩЕСТВА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Строение вещества: атомы и молекулы, их размеры. Опыты, доказывающие дискретное строение вещества</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2.2</w:t>
            </w:r>
          </w:p>
        </w:tc>
        <w:tc>
          <w:tcPr>
            <w:tcW w:w="6764"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Движение частиц вещества. Связь скорости движения частиц с температурой. </w:t>
            </w:r>
            <w:r>
              <w:rPr>
                <w:rFonts w:ascii="Times New Roman" w:hAnsi="Times New Roman"/>
                <w:color w:val="000000"/>
                <w:sz w:val="24"/>
              </w:rPr>
              <w:t>Броуновское движение, диффузия</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84"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2.3</w:t>
            </w:r>
          </w:p>
        </w:tc>
        <w:tc>
          <w:tcPr>
            <w:tcW w:w="6764" w:type="dxa"/>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Взаимодействие частиц вещества: притяжение и отталкивание</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2.4</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2.5</w:t>
            </w:r>
          </w:p>
        </w:tc>
        <w:tc>
          <w:tcPr>
            <w:tcW w:w="6764" w:type="dxa"/>
            <w:tcMar>
              <w:top w:w="50" w:type="dxa"/>
              <w:left w:w="100" w:type="dxa"/>
            </w:tcMar>
            <w:vAlign w:val="center"/>
          </w:tcPr>
          <w:p w:rsidR="0028112B" w:rsidRDefault="0028112B" w:rsidP="00FB6D1C">
            <w:pPr>
              <w:spacing w:after="0" w:line="336" w:lineRule="auto"/>
              <w:ind w:left="365"/>
            </w:pPr>
            <w:r>
              <w:rPr>
                <w:rFonts w:ascii="Times New Roman" w:hAnsi="Times New Roman"/>
                <w:color w:val="000000"/>
                <w:sz w:val="24"/>
              </w:rPr>
              <w:t>Особенности агрегатных состояний воды</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84"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2.6</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Оценка диаметра атома методом рядов (с использованием фотографий).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Опыты по наблюдению теплового расширения газов.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Опыты по обнаружению действия сил молекулярного притяжения</w:t>
            </w:r>
          </w:p>
        </w:tc>
      </w:tr>
      <w:tr w:rsidR="0028112B" w:rsidTr="00FB6D1C">
        <w:trPr>
          <w:trHeight w:val="144"/>
        </w:trPr>
        <w:tc>
          <w:tcPr>
            <w:tcW w:w="1166" w:type="dxa"/>
            <w:vMerge w:val="restart"/>
            <w:tcBorders>
              <w:bottom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w:t>
            </w:r>
          </w:p>
        </w:tc>
        <w:tc>
          <w:tcPr>
            <w:tcW w:w="0" w:type="auto"/>
            <w:gridSpan w:val="2"/>
            <w:tcMar>
              <w:top w:w="50" w:type="dxa"/>
              <w:left w:w="100" w:type="dxa"/>
            </w:tcMar>
            <w:vAlign w:val="center"/>
          </w:tcPr>
          <w:p w:rsidR="0028112B" w:rsidRDefault="0028112B" w:rsidP="00FB6D1C">
            <w:pPr>
              <w:spacing w:after="0" w:line="336" w:lineRule="auto"/>
              <w:ind w:left="365"/>
            </w:pPr>
            <w:r>
              <w:rPr>
                <w:rFonts w:ascii="Times New Roman" w:hAnsi="Times New Roman"/>
                <w:color w:val="000000"/>
                <w:sz w:val="24"/>
              </w:rPr>
              <w:t>ДВИЖЕНИЕ И ВЗАИМОДЕЙСТВИЕ ТЕЛ</w:t>
            </w:r>
          </w:p>
        </w:tc>
      </w:tr>
      <w:tr w:rsidR="0028112B" w:rsidRPr="00D77F36" w:rsidTr="00FB6D1C">
        <w:trPr>
          <w:trHeight w:val="144"/>
        </w:trPr>
        <w:tc>
          <w:tcPr>
            <w:tcW w:w="0" w:type="auto"/>
            <w:vMerge/>
            <w:tcBorders>
              <w:top w:val="nil"/>
              <w:bottom w:val="single" w:sz="11" w:space="0" w:color="000000"/>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Механическое движение. Равномерное и неравномерное движение</w:t>
            </w:r>
          </w:p>
        </w:tc>
      </w:tr>
      <w:tr w:rsidR="0028112B" w:rsidRPr="00D77F36" w:rsidTr="00FB6D1C">
        <w:trPr>
          <w:trHeight w:val="144"/>
        </w:trPr>
        <w:tc>
          <w:tcPr>
            <w:tcW w:w="0" w:type="auto"/>
            <w:vMerge/>
            <w:tcBorders>
              <w:top w:val="nil"/>
              <w:bottom w:val="single" w:sz="11" w:space="0" w:color="000000"/>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Скорость. Средняя скорость при неравномерном движении. Расчёт пути и времени движения</w:t>
            </w:r>
          </w:p>
        </w:tc>
      </w:tr>
      <w:tr w:rsidR="0028112B" w:rsidTr="00FB6D1C">
        <w:trPr>
          <w:trHeight w:val="144"/>
        </w:trPr>
        <w:tc>
          <w:tcPr>
            <w:tcW w:w="0" w:type="auto"/>
            <w:vMerge/>
            <w:tcBorders>
              <w:top w:val="nil"/>
              <w:bottom w:val="single" w:sz="11" w:space="0" w:color="000000"/>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3.3</w:t>
            </w:r>
          </w:p>
        </w:tc>
        <w:tc>
          <w:tcPr>
            <w:tcW w:w="6764"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Явление инерции. Закон инерции. Взаимодействие тел как причина изменения скорости движения тел. </w:t>
            </w:r>
            <w:r>
              <w:rPr>
                <w:rFonts w:ascii="Times New Roman" w:hAnsi="Times New Roman"/>
                <w:color w:val="000000"/>
                <w:sz w:val="24"/>
              </w:rPr>
              <w:t>Масса как мера инертности тела</w:t>
            </w:r>
          </w:p>
        </w:tc>
      </w:tr>
      <w:tr w:rsidR="0028112B" w:rsidRPr="00D77F36" w:rsidTr="00FB6D1C">
        <w:trPr>
          <w:trHeight w:val="144"/>
        </w:trPr>
        <w:tc>
          <w:tcPr>
            <w:tcW w:w="0" w:type="auto"/>
            <w:vMerge/>
            <w:tcBorders>
              <w:top w:val="nil"/>
              <w:bottom w:val="single" w:sz="11" w:space="0" w:color="000000"/>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3.4</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Плотность вещества. Связь плотности с количеством молекул в единице объёма вещества</w:t>
            </w:r>
          </w:p>
        </w:tc>
      </w:tr>
      <w:tr w:rsidR="0028112B" w:rsidRPr="00D77F36" w:rsidTr="00FB6D1C">
        <w:trPr>
          <w:trHeight w:val="144"/>
        </w:trPr>
        <w:tc>
          <w:tcPr>
            <w:tcW w:w="0" w:type="auto"/>
            <w:vMerge/>
            <w:tcBorders>
              <w:top w:val="nil"/>
              <w:bottom w:val="single" w:sz="11" w:space="0" w:color="000000"/>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3.5</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Сила как характеристика взаимодействия тел</w:t>
            </w:r>
          </w:p>
        </w:tc>
      </w:tr>
      <w:tr w:rsidR="0028112B" w:rsidRPr="00D77F36" w:rsidTr="00FB6D1C">
        <w:trPr>
          <w:trHeight w:val="144"/>
        </w:trPr>
        <w:tc>
          <w:tcPr>
            <w:tcW w:w="0" w:type="auto"/>
            <w:vMerge/>
            <w:tcBorders>
              <w:top w:val="nil"/>
              <w:bottom w:val="single" w:sz="11" w:space="0" w:color="000000"/>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3.6</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Сила упругости и закон Гука. Измерение силы с помощью динамометра</w:t>
            </w:r>
          </w:p>
        </w:tc>
      </w:tr>
      <w:tr w:rsidR="0028112B" w:rsidTr="00FB6D1C">
        <w:trPr>
          <w:trHeight w:val="144"/>
        </w:trPr>
        <w:tc>
          <w:tcPr>
            <w:tcW w:w="0" w:type="auto"/>
            <w:vMerge/>
            <w:tcBorders>
              <w:top w:val="nil"/>
              <w:bottom w:val="single" w:sz="11" w:space="0" w:color="000000"/>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3.7</w:t>
            </w:r>
          </w:p>
        </w:tc>
        <w:tc>
          <w:tcPr>
            <w:tcW w:w="6764"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Явление тяготения и сила тяжести. Сила тяжести на других планетах. </w:t>
            </w:r>
            <w:r>
              <w:rPr>
                <w:rFonts w:ascii="Times New Roman" w:hAnsi="Times New Roman"/>
                <w:color w:val="000000"/>
                <w:sz w:val="24"/>
              </w:rPr>
              <w:t>Вес тела. Невесомость</w:t>
            </w:r>
          </w:p>
        </w:tc>
      </w:tr>
      <w:tr w:rsidR="0028112B" w:rsidRPr="00D77F36" w:rsidTr="00FB6D1C">
        <w:trPr>
          <w:trHeight w:val="144"/>
        </w:trPr>
        <w:tc>
          <w:tcPr>
            <w:tcW w:w="0" w:type="auto"/>
            <w:vMerge/>
            <w:tcBorders>
              <w:top w:val="nil"/>
              <w:bottom w:val="single" w:sz="11" w:space="0" w:color="000000"/>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3.8</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Сила трения. Трение скольжения и трение покоя. Трение в природе и технике</w:t>
            </w:r>
          </w:p>
        </w:tc>
      </w:tr>
      <w:tr w:rsidR="0028112B" w:rsidTr="00FB6D1C">
        <w:trPr>
          <w:trHeight w:val="144"/>
        </w:trPr>
        <w:tc>
          <w:tcPr>
            <w:tcW w:w="0" w:type="auto"/>
            <w:vMerge/>
            <w:tcBorders>
              <w:top w:val="nil"/>
              <w:bottom w:val="single" w:sz="11" w:space="0" w:color="000000"/>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3.9</w:t>
            </w:r>
          </w:p>
        </w:tc>
        <w:tc>
          <w:tcPr>
            <w:tcW w:w="6764"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w:t>
            </w:r>
            <w:r>
              <w:rPr>
                <w:rFonts w:ascii="Times New Roman" w:hAnsi="Times New Roman"/>
                <w:color w:val="000000"/>
                <w:sz w:val="24"/>
              </w:rPr>
              <w:t>Par</w:t>
            </w:r>
            <w:r w:rsidRPr="00785D48">
              <w:rPr>
                <w:rFonts w:ascii="Times New Roman" w:hAnsi="Times New Roman"/>
                <w:color w:val="000000"/>
                <w:sz w:val="24"/>
                <w:lang w:val="ru-RU"/>
              </w:rPr>
              <w:t xml:space="preserve">###Сложение сил, направленных по одной прямой. </w:t>
            </w:r>
            <w:r>
              <w:rPr>
                <w:rFonts w:ascii="Times New Roman" w:hAnsi="Times New Roman"/>
                <w:color w:val="000000"/>
                <w:sz w:val="24"/>
              </w:rPr>
              <w:t>Равнодействующая сил</w:t>
            </w:r>
          </w:p>
        </w:tc>
      </w:tr>
      <w:tr w:rsidR="0028112B" w:rsidRPr="00D77F36" w:rsidTr="00FB6D1C">
        <w:trPr>
          <w:trHeight w:val="144"/>
        </w:trPr>
        <w:tc>
          <w:tcPr>
            <w:tcW w:w="0" w:type="auto"/>
            <w:vMerge/>
            <w:tcBorders>
              <w:top w:val="nil"/>
              <w:bottom w:val="single" w:sz="11" w:space="0" w:color="000000"/>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3.10</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Определение скорости равномерного движения (шарика в жидкости, модели электрического </w:t>
            </w:r>
            <w:r w:rsidRPr="00785D48">
              <w:rPr>
                <w:rFonts w:ascii="Times New Roman" w:hAnsi="Times New Roman"/>
                <w:color w:val="000000"/>
                <w:sz w:val="24"/>
                <w:lang w:val="ru-RU"/>
              </w:rPr>
              <w:lastRenderedPageBreak/>
              <w:t>автомобиля и так далее). Определение средней скорости скольжения бруска или шарика по наклонной плоскости. Определение плотности твёрдого тела. Опыты, демонстрирующие зависимость растяжения (деформации) пружины от приложенной силы. Опыты, демонстрирующие зависимость силы трения скольжения от веса тела и характера соприкасающихся поверхностей</w:t>
            </w:r>
          </w:p>
        </w:tc>
      </w:tr>
      <w:tr w:rsidR="0028112B" w:rsidRPr="00D77F36" w:rsidTr="00FB6D1C">
        <w:trPr>
          <w:trHeight w:val="144"/>
        </w:trPr>
        <w:tc>
          <w:tcPr>
            <w:tcW w:w="0" w:type="auto"/>
            <w:vMerge/>
            <w:tcBorders>
              <w:top w:val="nil"/>
              <w:bottom w:val="single" w:sz="11" w:space="0" w:color="000000"/>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3.11</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pacing w:val="-3"/>
                <w:sz w:val="24"/>
                <w:lang w:val="ru-RU"/>
              </w:rPr>
              <w:t>Физические явления в природе: примеры движения с различными скоростями в живой и неживой природе, действие силы трения в природе и технике</w:t>
            </w:r>
          </w:p>
        </w:tc>
      </w:tr>
      <w:tr w:rsidR="0028112B" w:rsidTr="00FB6D1C">
        <w:trPr>
          <w:trHeight w:val="144"/>
        </w:trPr>
        <w:tc>
          <w:tcPr>
            <w:tcW w:w="0" w:type="auto"/>
            <w:vMerge/>
            <w:tcBorders>
              <w:top w:val="nil"/>
              <w:bottom w:val="single" w:sz="11" w:space="0" w:color="000000"/>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3.12</w:t>
            </w:r>
          </w:p>
        </w:tc>
        <w:tc>
          <w:tcPr>
            <w:tcW w:w="6764"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Технические устройства: динамометр, подшипники</w:t>
            </w:r>
          </w:p>
        </w:tc>
      </w:tr>
      <w:tr w:rsidR="0028112B" w:rsidRPr="00D77F36" w:rsidTr="00FB6D1C">
        <w:trPr>
          <w:trHeight w:val="144"/>
        </w:trPr>
        <w:tc>
          <w:tcPr>
            <w:tcW w:w="1166"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w:t>
            </w:r>
          </w:p>
        </w:tc>
        <w:tc>
          <w:tcPr>
            <w:tcW w:w="0" w:type="auto"/>
            <w:gridSpan w:val="2"/>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ДАВЛЕНИЕ ТВЁРДЫХ ТЕЛ, ЖИДКОСТЕЙ И ГАЗОВ</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4.1</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Давление твёрдого тела. Способы уменьшения и увеличения давления</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4.2</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Давление газа. Зависимость давления газа от объёма, температуры</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4.3</w:t>
            </w:r>
          </w:p>
        </w:tc>
        <w:tc>
          <w:tcPr>
            <w:tcW w:w="6764"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Передача давления твёрдыми телами, жидкостями и газами. </w:t>
            </w:r>
            <w:r>
              <w:rPr>
                <w:rFonts w:ascii="Times New Roman" w:hAnsi="Times New Roman"/>
                <w:color w:val="000000"/>
                <w:sz w:val="24"/>
              </w:rPr>
              <w:t>Закон Паскаля. Пневматические машины</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4.4</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Зависимость давления жидкости от глубины. Гидростатический парадокс. Сообщающиеся сосуды. Гидравлические механизмы</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4.5</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Атмосфера Земли и атмосферное давление. Причины существования воздушной оболочки Земли. Опыт Торричелли. Зависимость атмосферного давления от высоты над уровнем моря</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4.6</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Измерение атмосферного давления. Приборы для измерения атмосферного давления</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4.7</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Действие жидкости и газа на погружённое в них тело. Выталкивающая (архимедова) сила. Закон Архимеда</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4.8</w:t>
            </w:r>
          </w:p>
        </w:tc>
        <w:tc>
          <w:tcPr>
            <w:tcW w:w="6764"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Плавание тел. Воздухоплавание</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4.9</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Default="0028112B" w:rsidP="00FB6D1C">
            <w:pPr>
              <w:spacing w:after="0" w:line="336" w:lineRule="auto"/>
              <w:ind w:left="365"/>
              <w:jc w:val="both"/>
            </w:pPr>
            <w:r w:rsidRPr="00785D48">
              <w:rPr>
                <w:rFonts w:ascii="Times New Roman" w:hAnsi="Times New Roman"/>
                <w:color w:val="000000"/>
                <w:sz w:val="24"/>
                <w:lang w:val="ru-RU"/>
              </w:rPr>
              <w:t xml:space="preserve">Исследование зависимости веса тела в </w:t>
            </w:r>
            <w:proofErr w:type="gramStart"/>
            <w:r w:rsidRPr="00785D48">
              <w:rPr>
                <w:rFonts w:ascii="Times New Roman" w:hAnsi="Times New Roman"/>
                <w:color w:val="000000"/>
                <w:sz w:val="24"/>
                <w:lang w:val="ru-RU"/>
              </w:rPr>
              <w:t>воде</w:t>
            </w:r>
            <w:proofErr w:type="gramEnd"/>
            <w:r w:rsidRPr="00785D48">
              <w:rPr>
                <w:rFonts w:ascii="Times New Roman" w:hAnsi="Times New Roman"/>
                <w:color w:val="000000"/>
                <w:sz w:val="24"/>
                <w:lang w:val="ru-RU"/>
              </w:rPr>
              <w:t xml:space="preserve"> от </w:t>
            </w:r>
            <w:r w:rsidRPr="00785D48">
              <w:rPr>
                <w:rFonts w:ascii="Times New Roman" w:hAnsi="Times New Roman"/>
                <w:color w:val="000000"/>
                <w:sz w:val="24"/>
                <w:lang w:val="ru-RU"/>
              </w:rPr>
              <w:lastRenderedPageBreak/>
              <w:t xml:space="preserve">объёма погружённой в жидкость части тела. Определение выталкивающей силы, действующей на тело, погружённое в жидкость. Проверка независимости выталкивающей силы, действующей на тело в жидкости, от массы тела. 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r>
              <w:rPr>
                <w:rFonts w:ascii="Times New Roman" w:hAnsi="Times New Roman"/>
                <w:color w:val="000000"/>
                <w:sz w:val="24"/>
              </w:rPr>
              <w:t>Конструирование ареометра или конструирование лодки и определение её грузоподъёмности</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4.10</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Физические явления в природе: влияние атмосферного давления на живой организм, плавание рыб</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4.11</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Технические устройства: сообщающиеся сосуды, устройство водопровода, гидравлический пресс, манометр, барометр, высотомер, поршневой насос, ареометр</w:t>
            </w:r>
            <w:proofErr w:type="gramEnd"/>
          </w:p>
        </w:tc>
      </w:tr>
      <w:tr w:rsidR="0028112B" w:rsidTr="00FB6D1C">
        <w:trPr>
          <w:trHeight w:val="144"/>
        </w:trPr>
        <w:tc>
          <w:tcPr>
            <w:tcW w:w="1166"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w:t>
            </w:r>
          </w:p>
        </w:tc>
        <w:tc>
          <w:tcPr>
            <w:tcW w:w="0" w:type="auto"/>
            <w:gridSpan w:val="2"/>
            <w:tcMar>
              <w:top w:w="50" w:type="dxa"/>
              <w:left w:w="100" w:type="dxa"/>
            </w:tcMar>
            <w:vAlign w:val="center"/>
          </w:tcPr>
          <w:p w:rsidR="0028112B" w:rsidRDefault="0028112B" w:rsidP="00FB6D1C">
            <w:pPr>
              <w:spacing w:after="0" w:line="336" w:lineRule="auto"/>
              <w:ind w:left="365"/>
            </w:pPr>
            <w:r>
              <w:rPr>
                <w:rFonts w:ascii="Times New Roman" w:hAnsi="Times New Roman"/>
                <w:color w:val="000000"/>
                <w:sz w:val="24"/>
              </w:rPr>
              <w:t>РАБОТА, МОЩНОСТЬ, ЭНЕРГИЯ</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5.1</w:t>
            </w:r>
          </w:p>
        </w:tc>
        <w:tc>
          <w:tcPr>
            <w:tcW w:w="6764"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Механическая работа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5.2</w:t>
            </w:r>
          </w:p>
        </w:tc>
        <w:tc>
          <w:tcPr>
            <w:tcW w:w="6764"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Механическая мощность</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5.3</w:t>
            </w:r>
          </w:p>
        </w:tc>
        <w:tc>
          <w:tcPr>
            <w:tcW w:w="6764"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Простые механизмы: рычаг, блок, наклонная плоскость. </w:t>
            </w:r>
            <w:r>
              <w:rPr>
                <w:rFonts w:ascii="Times New Roman" w:hAnsi="Times New Roman"/>
                <w:color w:val="000000"/>
                <w:sz w:val="24"/>
              </w:rPr>
              <w:t>Правило равновесия рычага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5.4</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Применение правила равновесия рычага к блоку</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5.5</w:t>
            </w:r>
          </w:p>
        </w:tc>
        <w:tc>
          <w:tcPr>
            <w:tcW w:w="6764"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«Золотое правило» механики. Коэффициент полезного действия механизмов. </w:t>
            </w:r>
            <w:r>
              <w:rPr>
                <w:rFonts w:ascii="Times New Roman" w:hAnsi="Times New Roman"/>
                <w:color w:val="000000"/>
                <w:sz w:val="24"/>
              </w:rPr>
              <w:t>Простые механизмы в быту и технике</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5.6</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Потенциальная</w:t>
            </w:r>
            <w:proofErr w:type="gramEnd"/>
            <w:r w:rsidRPr="00785D48">
              <w:rPr>
                <w:rFonts w:ascii="Times New Roman" w:hAnsi="Times New Roman"/>
                <w:color w:val="000000"/>
                <w:sz w:val="24"/>
                <w:lang w:val="ru-RU"/>
              </w:rPr>
              <w:t xml:space="preserve"> энергии тела, поднятого над Землёй</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5.7</w:t>
            </w:r>
          </w:p>
        </w:tc>
        <w:tc>
          <w:tcPr>
            <w:tcW w:w="6764"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Кинетическая энергия</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5.8</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Полная механическая энергия. Закон изменения и сохранения механической энергии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5.9</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Определение работы силы трения при равномерном движении тела по горизонтальной поверхности. </w:t>
            </w:r>
            <w:r w:rsidRPr="00785D48">
              <w:rPr>
                <w:rFonts w:ascii="Times New Roman" w:hAnsi="Times New Roman"/>
                <w:color w:val="000000"/>
                <w:sz w:val="24"/>
                <w:lang w:val="ru-RU"/>
              </w:rPr>
              <w:lastRenderedPageBreak/>
              <w:t>Исследование условий равновесия рычага. Измерение КПД наклонной плоскости. Изучение закона сохранения механической энергии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5.10</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Физические явления в природе: рычаги в теле человека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8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5.11</w:t>
            </w:r>
          </w:p>
        </w:tc>
        <w:tc>
          <w:tcPr>
            <w:tcW w:w="6764"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Технические устройства: рычаг, подвижный и неподвижный блоки, наклонная плоскость, простые механизмы в быту</w:t>
            </w:r>
          </w:p>
        </w:tc>
      </w:tr>
    </w:tbl>
    <w:p w:rsidR="0028112B" w:rsidRPr="00785D48" w:rsidRDefault="0028112B" w:rsidP="0028112B">
      <w:pPr>
        <w:spacing w:after="0"/>
        <w:ind w:left="120"/>
        <w:rPr>
          <w:lang w:val="ru-RU"/>
        </w:rPr>
      </w:pPr>
    </w:p>
    <w:p w:rsidR="0028112B" w:rsidRDefault="0028112B" w:rsidP="0028112B">
      <w:pPr>
        <w:spacing w:before="199" w:after="199"/>
        <w:ind w:left="120"/>
      </w:pPr>
      <w:r>
        <w:rPr>
          <w:rFonts w:ascii="Times New Roman" w:hAnsi="Times New Roman"/>
          <w:b/>
          <w:color w:val="000000"/>
          <w:sz w:val="28"/>
        </w:rPr>
        <w:t>8 КЛАСС</w:t>
      </w:r>
    </w:p>
    <w:p w:rsidR="0028112B" w:rsidRDefault="0028112B" w:rsidP="0028112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13"/>
        <w:gridCol w:w="1964"/>
        <w:gridCol w:w="6103"/>
      </w:tblGrid>
      <w:tr w:rsidR="0028112B" w:rsidTr="00FB6D1C">
        <w:trPr>
          <w:trHeight w:val="144"/>
        </w:trPr>
        <w:tc>
          <w:tcPr>
            <w:tcW w:w="1277"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Код раздела </w:t>
            </w:r>
          </w:p>
        </w:tc>
        <w:tc>
          <w:tcPr>
            <w:tcW w:w="2064"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Код элемента </w:t>
            </w:r>
          </w:p>
        </w:tc>
        <w:tc>
          <w:tcPr>
            <w:tcW w:w="6666"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Проверяемые элементы содержания </w:t>
            </w:r>
          </w:p>
        </w:tc>
      </w:tr>
      <w:tr w:rsidR="0028112B" w:rsidTr="00FB6D1C">
        <w:trPr>
          <w:trHeight w:val="144"/>
        </w:trPr>
        <w:tc>
          <w:tcPr>
            <w:tcW w:w="1277" w:type="dxa"/>
            <w:vMerge w:val="restart"/>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w:t>
            </w:r>
          </w:p>
        </w:tc>
        <w:tc>
          <w:tcPr>
            <w:tcW w:w="0" w:type="auto"/>
            <w:gridSpan w:val="2"/>
            <w:tcMar>
              <w:top w:w="50" w:type="dxa"/>
              <w:left w:w="100" w:type="dxa"/>
            </w:tcMar>
            <w:vAlign w:val="center"/>
          </w:tcPr>
          <w:p w:rsidR="0028112B" w:rsidRDefault="0028112B" w:rsidP="00FB6D1C">
            <w:pPr>
              <w:spacing w:after="0" w:line="360" w:lineRule="auto"/>
              <w:ind w:left="365"/>
            </w:pPr>
            <w:r>
              <w:rPr>
                <w:rFonts w:ascii="Times New Roman" w:hAnsi="Times New Roman"/>
                <w:color w:val="000000"/>
                <w:sz w:val="24"/>
              </w:rPr>
              <w:t>ТЕПЛОВЫЕ ЯВЛЕНИЯ</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Основные положения молекулярно-кинетической теории строения вещества. Масса и размеры молекул. Опыты, подтверждающие основные положения молекулярнокинетической теории</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6.2</w:t>
            </w:r>
          </w:p>
        </w:tc>
        <w:tc>
          <w:tcPr>
            <w:tcW w:w="6666" w:type="dxa"/>
            <w:tcMar>
              <w:top w:w="50" w:type="dxa"/>
              <w:left w:w="100" w:type="dxa"/>
            </w:tcMar>
            <w:vAlign w:val="center"/>
          </w:tcPr>
          <w:p w:rsidR="0028112B" w:rsidRDefault="0028112B" w:rsidP="00FB6D1C">
            <w:pPr>
              <w:spacing w:after="0" w:line="360" w:lineRule="auto"/>
              <w:ind w:left="365"/>
              <w:jc w:val="both"/>
            </w:pPr>
            <w:r w:rsidRPr="00785D48">
              <w:rPr>
                <w:rFonts w:ascii="Times New Roman" w:hAnsi="Times New Roman"/>
                <w:color w:val="000000"/>
                <w:sz w:val="24"/>
                <w:lang w:val="ru-RU"/>
              </w:rPr>
              <w:t xml:space="preserve">Модели твёрдого, жидкого и газообразного состояний вещества. </w:t>
            </w:r>
            <w:r>
              <w:rPr>
                <w:rFonts w:ascii="Times New Roman" w:hAnsi="Times New Roman"/>
                <w:color w:val="000000"/>
                <w:sz w:val="24"/>
              </w:rPr>
              <w:t>Кристаллические и аморфные тела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6.3</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Объяснение свойств газов, жидкостей и твёрдых тел на основе положений молекулярнокинетической теории</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6.4</w:t>
            </w:r>
          </w:p>
        </w:tc>
        <w:tc>
          <w:tcPr>
            <w:tcW w:w="6666" w:type="dxa"/>
            <w:tcMar>
              <w:top w:w="50" w:type="dxa"/>
              <w:left w:w="100" w:type="dxa"/>
            </w:tcMar>
            <w:vAlign w:val="center"/>
          </w:tcPr>
          <w:p w:rsidR="0028112B" w:rsidRDefault="0028112B" w:rsidP="00FB6D1C">
            <w:pPr>
              <w:spacing w:after="0" w:line="360" w:lineRule="auto"/>
              <w:ind w:left="365"/>
              <w:jc w:val="both"/>
            </w:pPr>
            <w:r>
              <w:rPr>
                <w:rFonts w:ascii="Times New Roman" w:hAnsi="Times New Roman"/>
                <w:color w:val="000000"/>
                <w:sz w:val="24"/>
              </w:rPr>
              <w:t>Смачивание и капиллярные явления</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6.5</w:t>
            </w:r>
          </w:p>
        </w:tc>
        <w:tc>
          <w:tcPr>
            <w:tcW w:w="6666" w:type="dxa"/>
            <w:tcMar>
              <w:top w:w="50" w:type="dxa"/>
              <w:left w:w="100" w:type="dxa"/>
            </w:tcMar>
            <w:vAlign w:val="center"/>
          </w:tcPr>
          <w:p w:rsidR="0028112B" w:rsidRDefault="0028112B" w:rsidP="00FB6D1C">
            <w:pPr>
              <w:spacing w:after="0" w:line="360" w:lineRule="auto"/>
              <w:ind w:left="365"/>
              <w:jc w:val="both"/>
            </w:pPr>
            <w:r>
              <w:rPr>
                <w:rFonts w:ascii="Times New Roman" w:hAnsi="Times New Roman"/>
                <w:color w:val="000000"/>
                <w:sz w:val="24"/>
              </w:rPr>
              <w:t>Тепловое расширение и сжатие</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6.6</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Температура. Связь температуры со скоростью теплового движения частиц</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6.7</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Внутренняя энергия. Способы изменения внутренней энергии: теплопередача и совершение работы</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6.8</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Виды теплопередачи: теплопроводность, конвекция, излучение</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6.9</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Количество теплоты. Удельная теплоёмкость </w:t>
            </w:r>
            <w:r w:rsidRPr="00785D48">
              <w:rPr>
                <w:rFonts w:ascii="Times New Roman" w:hAnsi="Times New Roman"/>
                <w:color w:val="000000"/>
                <w:sz w:val="24"/>
                <w:lang w:val="ru-RU"/>
              </w:rPr>
              <w:lastRenderedPageBreak/>
              <w:t>вещества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6.10</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Теплообмен и тепловое равновесие. Уравнение теплового баланса</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6.11</w:t>
            </w:r>
          </w:p>
        </w:tc>
        <w:tc>
          <w:tcPr>
            <w:tcW w:w="6666" w:type="dxa"/>
            <w:tcMar>
              <w:top w:w="50" w:type="dxa"/>
              <w:left w:w="100" w:type="dxa"/>
            </w:tcMar>
            <w:vAlign w:val="center"/>
          </w:tcPr>
          <w:p w:rsidR="0028112B" w:rsidRDefault="0028112B" w:rsidP="00FB6D1C">
            <w:pPr>
              <w:spacing w:after="0" w:line="360" w:lineRule="auto"/>
              <w:ind w:left="365"/>
              <w:jc w:val="both"/>
            </w:pPr>
            <w:r w:rsidRPr="00785D48">
              <w:rPr>
                <w:rFonts w:ascii="Times New Roman" w:hAnsi="Times New Roman"/>
                <w:color w:val="000000"/>
                <w:sz w:val="24"/>
                <w:lang w:val="ru-RU"/>
              </w:rPr>
              <w:t xml:space="preserve">Плавление и отвердевание кристаллических веществ. </w:t>
            </w:r>
            <w:r>
              <w:rPr>
                <w:rFonts w:ascii="Times New Roman" w:hAnsi="Times New Roman"/>
                <w:color w:val="000000"/>
                <w:sz w:val="24"/>
              </w:rPr>
              <w:t>Удельная теплота плавления</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6.12</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Парообразование и конденсация. Испарение. Кипение. Удельная теплота парообразования. Зависимость температуры кипения от атмосферного давления</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6.13</w:t>
            </w:r>
          </w:p>
        </w:tc>
        <w:tc>
          <w:tcPr>
            <w:tcW w:w="6666" w:type="dxa"/>
            <w:tcMar>
              <w:top w:w="50" w:type="dxa"/>
              <w:left w:w="100" w:type="dxa"/>
            </w:tcMar>
            <w:vAlign w:val="center"/>
          </w:tcPr>
          <w:p w:rsidR="0028112B" w:rsidRDefault="0028112B" w:rsidP="00FB6D1C">
            <w:pPr>
              <w:spacing w:after="0" w:line="360" w:lineRule="auto"/>
              <w:ind w:left="365"/>
              <w:jc w:val="both"/>
            </w:pPr>
            <w:r>
              <w:rPr>
                <w:rFonts w:ascii="Times New Roman" w:hAnsi="Times New Roman"/>
                <w:color w:val="000000"/>
                <w:sz w:val="24"/>
              </w:rPr>
              <w:t>Влажность воздуха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6.14</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Энергия топлива. Удельная теплота сгорания</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6.15</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Принципы работы тепловых двигателей КПД теплового двигателя. Тепловые двигатели и защита окружающей среды</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6.16</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Закон сохранения и превращения энергии в тепловых процессах</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6.17</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Опыты по обнаружению действия сил молекулярного притяжения.</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Опыты по выращиванию кристаллов поваренной соли или сахара.</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Опыты по наблюдению теплового расширения газов, жидкостей и твёрдых тел.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Определение давления воздуха в баллоне шприца.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Опыты, демонстрирующие зависимость давления воздуха от его объёма и нагревания или охлаждения.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Проверка </w:t>
            </w:r>
            <w:proofErr w:type="gramStart"/>
            <w:r w:rsidRPr="00785D48">
              <w:rPr>
                <w:rFonts w:ascii="Times New Roman" w:hAnsi="Times New Roman"/>
                <w:color w:val="000000"/>
                <w:sz w:val="24"/>
                <w:lang w:val="ru-RU"/>
              </w:rPr>
              <w:t>гипотезы линейной зависимости длины столбика жидкости</w:t>
            </w:r>
            <w:proofErr w:type="gramEnd"/>
            <w:r w:rsidRPr="00785D48">
              <w:rPr>
                <w:rFonts w:ascii="Times New Roman" w:hAnsi="Times New Roman"/>
                <w:color w:val="000000"/>
                <w:sz w:val="24"/>
                <w:lang w:val="ru-RU"/>
              </w:rPr>
              <w:t xml:space="preserve"> в термометрической трубке от температуры.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Наблюдение изменения внутренней энергии тела в результате теплопередачи и работы внешних сил.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Исследование явления теплообмена при смешивании холодной и горячей воды.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lastRenderedPageBreak/>
              <w:t xml:space="preserve">Определение количества теплоты, полученного водой при теплообмене с нагретым металлическим цилиндром.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Определение удельной теплоёмкости вещества.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Исследование процесса испарения.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Определение относительной влажности воздуха.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Определение удельной теплоты плавления льда.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6.18</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6.19</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proofErr w:type="gramStart"/>
            <w:r w:rsidRPr="00785D48">
              <w:rPr>
                <w:rFonts w:ascii="Times New Roman" w:hAnsi="Times New Roman"/>
                <w:color w:val="000000"/>
                <w:sz w:val="24"/>
                <w:lang w:val="ru-RU"/>
              </w:rPr>
              <w:t>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roofErr w:type="gramEnd"/>
          </w:p>
        </w:tc>
      </w:tr>
      <w:tr w:rsidR="0028112B" w:rsidTr="00FB6D1C">
        <w:trPr>
          <w:trHeight w:val="144"/>
        </w:trPr>
        <w:tc>
          <w:tcPr>
            <w:tcW w:w="1277" w:type="dxa"/>
            <w:vMerge w:val="restart"/>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w:t>
            </w:r>
          </w:p>
        </w:tc>
        <w:tc>
          <w:tcPr>
            <w:tcW w:w="0" w:type="auto"/>
            <w:gridSpan w:val="2"/>
            <w:tcMar>
              <w:top w:w="50" w:type="dxa"/>
              <w:left w:w="100" w:type="dxa"/>
            </w:tcMar>
            <w:vAlign w:val="center"/>
          </w:tcPr>
          <w:p w:rsidR="0028112B" w:rsidRDefault="0028112B" w:rsidP="00FB6D1C">
            <w:pPr>
              <w:spacing w:after="0" w:line="360" w:lineRule="auto"/>
              <w:ind w:left="365"/>
            </w:pPr>
            <w:r>
              <w:rPr>
                <w:rFonts w:ascii="Times New Roman" w:hAnsi="Times New Roman"/>
                <w:color w:val="000000"/>
                <w:sz w:val="24"/>
              </w:rPr>
              <w:t>ЭЛЕКТРИЧЕСКИЕ И МАГНИТНЫЕ ЯВЛЕНИЯ</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Электризация тел. Два рода электрических зарядов</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7.2</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pacing w:val="-3"/>
                <w:sz w:val="24"/>
                <w:lang w:val="ru-RU"/>
              </w:rPr>
              <w:t>Взаимодействие заряженных тел. Закон Кулона (зависимость силы взаимодействия заряженных тел от величины зарядов и расстояния между телами)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7.3</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7.4</w:t>
            </w:r>
          </w:p>
        </w:tc>
        <w:tc>
          <w:tcPr>
            <w:tcW w:w="6666" w:type="dxa"/>
            <w:tcMar>
              <w:top w:w="50" w:type="dxa"/>
              <w:left w:w="100" w:type="dxa"/>
            </w:tcMar>
            <w:vAlign w:val="center"/>
          </w:tcPr>
          <w:p w:rsidR="0028112B" w:rsidRDefault="0028112B" w:rsidP="00FB6D1C">
            <w:pPr>
              <w:spacing w:after="0" w:line="360" w:lineRule="auto"/>
              <w:ind w:left="365"/>
              <w:jc w:val="both"/>
            </w:pPr>
            <w:r w:rsidRPr="00785D48">
              <w:rPr>
                <w:rFonts w:ascii="Times New Roman" w:hAnsi="Times New Roman"/>
                <w:color w:val="000000"/>
                <w:sz w:val="24"/>
                <w:lang w:val="ru-RU"/>
              </w:rPr>
              <w:t xml:space="preserve">Носители электрических зарядов. Элементарный электрический заряд. </w:t>
            </w:r>
            <w:r>
              <w:rPr>
                <w:rFonts w:ascii="Times New Roman" w:hAnsi="Times New Roman"/>
                <w:color w:val="000000"/>
                <w:sz w:val="24"/>
              </w:rPr>
              <w:t>Строение атома. Проводники и диэлектрики</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7.5</w:t>
            </w:r>
          </w:p>
        </w:tc>
        <w:tc>
          <w:tcPr>
            <w:tcW w:w="6666" w:type="dxa"/>
            <w:tcMar>
              <w:top w:w="50" w:type="dxa"/>
              <w:left w:w="100" w:type="dxa"/>
            </w:tcMar>
            <w:vAlign w:val="center"/>
          </w:tcPr>
          <w:p w:rsidR="0028112B" w:rsidRDefault="0028112B" w:rsidP="00FB6D1C">
            <w:pPr>
              <w:spacing w:after="0" w:line="360" w:lineRule="auto"/>
              <w:ind w:left="365"/>
              <w:jc w:val="both"/>
            </w:pPr>
            <w:r>
              <w:rPr>
                <w:rFonts w:ascii="Times New Roman" w:hAnsi="Times New Roman"/>
                <w:color w:val="000000"/>
                <w:sz w:val="24"/>
              </w:rPr>
              <w:t>Закон сохранения электрического заряда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7.6</w:t>
            </w:r>
          </w:p>
        </w:tc>
        <w:tc>
          <w:tcPr>
            <w:tcW w:w="6666" w:type="dxa"/>
            <w:tcMar>
              <w:top w:w="50" w:type="dxa"/>
              <w:left w:w="100" w:type="dxa"/>
            </w:tcMar>
            <w:vAlign w:val="center"/>
          </w:tcPr>
          <w:p w:rsidR="0028112B" w:rsidRDefault="0028112B" w:rsidP="00FB6D1C">
            <w:pPr>
              <w:spacing w:after="0" w:line="360" w:lineRule="auto"/>
              <w:ind w:left="365"/>
              <w:jc w:val="both"/>
            </w:pPr>
            <w:r w:rsidRPr="00785D48">
              <w:rPr>
                <w:rFonts w:ascii="Times New Roman" w:hAnsi="Times New Roman"/>
                <w:color w:val="000000"/>
                <w:sz w:val="24"/>
                <w:lang w:val="ru-RU"/>
              </w:rPr>
              <w:t xml:space="preserve">Электрический ток. Условия существования электрического тока. </w:t>
            </w:r>
            <w:r>
              <w:rPr>
                <w:rFonts w:ascii="Times New Roman" w:hAnsi="Times New Roman"/>
                <w:color w:val="000000"/>
                <w:sz w:val="24"/>
              </w:rPr>
              <w:t>Источники постоянного тока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7.7</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Действия электрического тока (тепловое, </w:t>
            </w:r>
            <w:r w:rsidRPr="00785D48">
              <w:rPr>
                <w:rFonts w:ascii="Times New Roman" w:hAnsi="Times New Roman"/>
                <w:color w:val="000000"/>
                <w:sz w:val="24"/>
                <w:lang w:val="ru-RU"/>
              </w:rPr>
              <w:lastRenderedPageBreak/>
              <w:t>химическое, магнитное). Электрический ток в жидкостях и газах</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7.8</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Электрическая цепь. Сила тока. Электрическое напряжение</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7.9</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Сопротивление проводника. Удельное сопротивление вещества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7.10</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Закон Ома для участка цепи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7.11</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Последовательное и параллельное соединение проводников</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7.12</w:t>
            </w:r>
          </w:p>
        </w:tc>
        <w:tc>
          <w:tcPr>
            <w:tcW w:w="6666" w:type="dxa"/>
            <w:tcMar>
              <w:top w:w="50" w:type="dxa"/>
              <w:left w:w="100" w:type="dxa"/>
            </w:tcMar>
            <w:vAlign w:val="center"/>
          </w:tcPr>
          <w:p w:rsidR="0028112B" w:rsidRDefault="0028112B" w:rsidP="00FB6D1C">
            <w:pPr>
              <w:spacing w:after="0" w:line="360" w:lineRule="auto"/>
              <w:ind w:left="365"/>
              <w:jc w:val="both"/>
            </w:pPr>
            <w:r w:rsidRPr="00785D48">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 – Ленца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7.13</w:t>
            </w:r>
          </w:p>
        </w:tc>
        <w:tc>
          <w:tcPr>
            <w:tcW w:w="6666" w:type="dxa"/>
            <w:tcMar>
              <w:top w:w="50" w:type="dxa"/>
              <w:left w:w="100" w:type="dxa"/>
            </w:tcMar>
            <w:vAlign w:val="center"/>
          </w:tcPr>
          <w:p w:rsidR="0028112B" w:rsidRDefault="0028112B" w:rsidP="00FB6D1C">
            <w:pPr>
              <w:spacing w:after="0" w:line="360" w:lineRule="auto"/>
              <w:ind w:left="365"/>
              <w:jc w:val="both"/>
            </w:pPr>
            <w:r w:rsidRPr="00785D48">
              <w:rPr>
                <w:rFonts w:ascii="Times New Roman" w:hAnsi="Times New Roman"/>
                <w:color w:val="000000"/>
                <w:sz w:val="24"/>
                <w:lang w:val="ru-RU"/>
              </w:rPr>
              <w:t xml:space="preserve">Электрические цепи и потребители электрической энергии в быту. </w:t>
            </w:r>
            <w:r>
              <w:rPr>
                <w:rFonts w:ascii="Times New Roman" w:hAnsi="Times New Roman"/>
                <w:color w:val="000000"/>
                <w:sz w:val="24"/>
              </w:rPr>
              <w:t>Короткое замыкание</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7.14</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Постоянные магниты. Взаимодействие постоянных магнитов</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7.15</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Магнитное поле. Магнитное поле Земли и его значение для жизни на Земле</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7.16</w:t>
            </w:r>
          </w:p>
        </w:tc>
        <w:tc>
          <w:tcPr>
            <w:tcW w:w="6666" w:type="dxa"/>
            <w:tcMar>
              <w:top w:w="50" w:type="dxa"/>
              <w:left w:w="100" w:type="dxa"/>
            </w:tcMar>
            <w:vAlign w:val="center"/>
          </w:tcPr>
          <w:p w:rsidR="0028112B" w:rsidRDefault="0028112B" w:rsidP="00FB6D1C">
            <w:pPr>
              <w:spacing w:after="0" w:line="360" w:lineRule="auto"/>
              <w:ind w:left="365"/>
              <w:jc w:val="both"/>
            </w:pPr>
            <w:r w:rsidRPr="00785D48">
              <w:rPr>
                <w:rFonts w:ascii="Times New Roman" w:hAnsi="Times New Roman"/>
                <w:color w:val="000000"/>
                <w:sz w:val="24"/>
                <w:lang w:val="ru-RU"/>
              </w:rPr>
              <w:t xml:space="preserve">Опыт Эрстеда. Магнитное поле электрического тока. </w:t>
            </w:r>
            <w:r>
              <w:rPr>
                <w:rFonts w:ascii="Times New Roman" w:hAnsi="Times New Roman"/>
                <w:color w:val="000000"/>
                <w:sz w:val="24"/>
              </w:rPr>
              <w:t>Применение электромагнитов в технике</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7.17</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7.18</w:t>
            </w:r>
          </w:p>
        </w:tc>
        <w:tc>
          <w:tcPr>
            <w:tcW w:w="6666" w:type="dxa"/>
            <w:tcMar>
              <w:top w:w="50" w:type="dxa"/>
              <w:left w:w="100" w:type="dxa"/>
            </w:tcMar>
            <w:vAlign w:val="center"/>
          </w:tcPr>
          <w:p w:rsidR="0028112B" w:rsidRDefault="0028112B" w:rsidP="00FB6D1C">
            <w:pPr>
              <w:spacing w:after="0" w:line="360" w:lineRule="auto"/>
              <w:ind w:left="365"/>
              <w:jc w:val="both"/>
            </w:pPr>
            <w:r w:rsidRPr="00785D48">
              <w:rPr>
                <w:rFonts w:ascii="Times New Roman" w:hAnsi="Times New Roman"/>
                <w:color w:val="000000"/>
                <w:sz w:val="24"/>
                <w:lang w:val="ru-RU"/>
              </w:rPr>
              <w:t xml:space="preserve">Опыты Фарадея. Явление электромагнитной индукции. </w:t>
            </w:r>
            <w:r>
              <w:rPr>
                <w:rFonts w:ascii="Times New Roman" w:hAnsi="Times New Roman"/>
                <w:color w:val="000000"/>
                <w:sz w:val="24"/>
              </w:rPr>
              <w:t>Правило Ленца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7.19</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Электрогенератор. Способы получения электрической энергии. Электростанции на возобновляемых источниках энергии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7.20</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Опыты по наблюдению электризации тел индукцией и при соприкосновении.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Исследование действия электрического поля на </w:t>
            </w:r>
            <w:r w:rsidRPr="00785D48">
              <w:rPr>
                <w:rFonts w:ascii="Times New Roman" w:hAnsi="Times New Roman"/>
                <w:color w:val="000000"/>
                <w:sz w:val="24"/>
                <w:lang w:val="ru-RU"/>
              </w:rPr>
              <w:lastRenderedPageBreak/>
              <w:t xml:space="preserve">проводники и диэлектрики.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Сборка и проверка работы электрической цепи постоянного тока.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Измерение и регулирование силы тока.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Измерение и регулирование напряжения.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Исследование зависимости силы тока, идущего через резистор, от сопротивления резистора и напряжения на резисторе.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 xml:space="preserve">Проверка правила сложения напряжений при последовательном соединении двух резисторов. Проверка правила для силы тока при параллельном соединении резисторов. Определение работы электрического тока, идущего через резистор. Определение мощности электрического тока, выделяемой на резисторе. Исследование зависимости силы тока, идущего через лампочку, от напряжения на ней. Определение КПД нагревателя. Исследование магнитного взаимодействия постоянных магнитов. Изучение магнитного поля постоянных магнитов при их объединении и разделении. Исследование действия электрического тока на магнитную стрелку. Опыты, демонстрирующие зависимость силы взаимодействия катушки с током и магнита от силы тока и направления тока в катушке. Изучение действия магнитного поля на проводник с током. Конструирование и изучение работы электродвигателя. Измерение КПД электродвигательной установки. Опыты по исследованию явления электромагнитной индукции: исследование изменений значения и направления </w:t>
            </w:r>
            <w:r w:rsidRPr="00785D48">
              <w:rPr>
                <w:rFonts w:ascii="Times New Roman" w:hAnsi="Times New Roman"/>
                <w:color w:val="000000"/>
                <w:sz w:val="24"/>
                <w:lang w:val="ru-RU"/>
              </w:rPr>
              <w:lastRenderedPageBreak/>
              <w:t>индукционного тока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7.21</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r w:rsidRPr="00785D48">
              <w:rPr>
                <w:rFonts w:ascii="Times New Roman" w:hAnsi="Times New Roman"/>
                <w:color w:val="000000"/>
                <w:sz w:val="24"/>
                <w:lang w:val="ru-RU"/>
              </w:rPr>
              <w:t>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064" w:type="dxa"/>
            <w:tcMar>
              <w:top w:w="50" w:type="dxa"/>
              <w:left w:w="100" w:type="dxa"/>
            </w:tcMar>
            <w:vAlign w:val="center"/>
          </w:tcPr>
          <w:p w:rsidR="0028112B" w:rsidRDefault="0028112B" w:rsidP="00FB6D1C">
            <w:pPr>
              <w:spacing w:after="0" w:line="360" w:lineRule="auto"/>
              <w:ind w:left="365"/>
              <w:jc w:val="center"/>
            </w:pPr>
            <w:r>
              <w:rPr>
                <w:rFonts w:ascii="Times New Roman" w:hAnsi="Times New Roman"/>
                <w:color w:val="000000"/>
                <w:sz w:val="24"/>
              </w:rPr>
              <w:t>7.22</w:t>
            </w:r>
          </w:p>
        </w:tc>
        <w:tc>
          <w:tcPr>
            <w:tcW w:w="6666" w:type="dxa"/>
            <w:tcMar>
              <w:top w:w="50" w:type="dxa"/>
              <w:left w:w="100" w:type="dxa"/>
            </w:tcMar>
            <w:vAlign w:val="center"/>
          </w:tcPr>
          <w:p w:rsidR="0028112B" w:rsidRPr="00785D48" w:rsidRDefault="0028112B" w:rsidP="00FB6D1C">
            <w:pPr>
              <w:spacing w:after="0" w:line="360" w:lineRule="auto"/>
              <w:ind w:left="365"/>
              <w:jc w:val="both"/>
              <w:rPr>
                <w:lang w:val="ru-RU"/>
              </w:rPr>
            </w:pPr>
            <w:proofErr w:type="gramStart"/>
            <w:r w:rsidRPr="00785D48">
              <w:rPr>
                <w:rFonts w:ascii="Times New Roman" w:hAnsi="Times New Roman"/>
                <w:color w:val="000000"/>
                <w:sz w:val="24"/>
                <w:lang w:val="ru-RU"/>
              </w:rPr>
              <w:t>Технические устройства: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roofErr w:type="gramEnd"/>
          </w:p>
        </w:tc>
      </w:tr>
    </w:tbl>
    <w:p w:rsidR="0028112B" w:rsidRPr="00785D48" w:rsidRDefault="0028112B" w:rsidP="0028112B">
      <w:pPr>
        <w:spacing w:after="0"/>
        <w:ind w:left="120"/>
        <w:rPr>
          <w:lang w:val="ru-RU"/>
        </w:rPr>
      </w:pPr>
    </w:p>
    <w:p w:rsidR="0028112B" w:rsidRDefault="0028112B" w:rsidP="0028112B">
      <w:pPr>
        <w:spacing w:before="199" w:after="199"/>
        <w:ind w:left="120"/>
      </w:pPr>
      <w:r>
        <w:rPr>
          <w:rFonts w:ascii="Times New Roman" w:hAnsi="Times New Roman"/>
          <w:b/>
          <w:color w:val="000000"/>
          <w:sz w:val="28"/>
        </w:rPr>
        <w:t>9 КЛАСС</w:t>
      </w:r>
    </w:p>
    <w:p w:rsidR="0028112B" w:rsidRDefault="0028112B" w:rsidP="0028112B">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0"/>
        <w:gridCol w:w="2003"/>
        <w:gridCol w:w="6027"/>
      </w:tblGrid>
      <w:tr w:rsidR="0028112B" w:rsidTr="00FB6D1C">
        <w:trPr>
          <w:trHeight w:val="144"/>
        </w:trPr>
        <w:tc>
          <w:tcPr>
            <w:tcW w:w="1185"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Код раздела</w:t>
            </w: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Код элемента</w:t>
            </w:r>
          </w:p>
        </w:tc>
        <w:tc>
          <w:tcPr>
            <w:tcW w:w="6727"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 xml:space="preserve">Проверяемые элементы содержания </w:t>
            </w:r>
          </w:p>
        </w:tc>
      </w:tr>
      <w:tr w:rsidR="0028112B" w:rsidTr="00FB6D1C">
        <w:trPr>
          <w:trHeight w:val="144"/>
        </w:trPr>
        <w:tc>
          <w:tcPr>
            <w:tcW w:w="1185"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w:t>
            </w:r>
          </w:p>
        </w:tc>
        <w:tc>
          <w:tcPr>
            <w:tcW w:w="0" w:type="auto"/>
            <w:gridSpan w:val="2"/>
            <w:tcMar>
              <w:top w:w="50" w:type="dxa"/>
              <w:left w:w="100" w:type="dxa"/>
            </w:tcMar>
            <w:vAlign w:val="center"/>
          </w:tcPr>
          <w:p w:rsidR="0028112B" w:rsidRDefault="0028112B" w:rsidP="00FB6D1C">
            <w:pPr>
              <w:spacing w:after="0" w:line="336" w:lineRule="auto"/>
              <w:ind w:left="365"/>
            </w:pPr>
            <w:r>
              <w:rPr>
                <w:rFonts w:ascii="Times New Roman" w:hAnsi="Times New Roman"/>
                <w:color w:val="000000"/>
                <w:sz w:val="24"/>
              </w:rPr>
              <w:t>МЕХАНИЧЕСКИЕ ЯВЛЕНИЯ</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Механическое движение. Материальная точка. Система отсчёта</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Относительность механического движения</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8.3</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Равномерное прямолинейное движение</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8.4</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Неравномерное прямолинейное движение. Средняя и мгновенная скорость тела при неравномерном движении</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8.5</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Ускорение. Равноускоренное прямолинейное движение</w:t>
            </w:r>
          </w:p>
        </w:tc>
      </w:tr>
      <w:tr w:rsidR="0028112B" w:rsidRPr="00785D48"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8.6</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Свободное падение. Опыты Галилея</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8.7</w:t>
            </w:r>
          </w:p>
        </w:tc>
        <w:tc>
          <w:tcPr>
            <w:tcW w:w="6727" w:type="dxa"/>
            <w:tcMar>
              <w:top w:w="50" w:type="dxa"/>
              <w:left w:w="100" w:type="dxa"/>
            </w:tcMar>
            <w:vAlign w:val="center"/>
          </w:tcPr>
          <w:p w:rsidR="0028112B" w:rsidRPr="0028112B"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Равномерное движение по окружности. Период и частота обращения. Линейная и угловая скорости. </w:t>
            </w:r>
            <w:r w:rsidRPr="0028112B">
              <w:rPr>
                <w:rFonts w:ascii="Times New Roman" w:hAnsi="Times New Roman"/>
                <w:color w:val="000000"/>
                <w:sz w:val="24"/>
                <w:lang w:val="ru-RU"/>
              </w:rPr>
              <w:t>Центростремительное ускорение</w:t>
            </w:r>
          </w:p>
        </w:tc>
      </w:tr>
      <w:tr w:rsidR="0028112B" w:rsidTr="00FB6D1C">
        <w:trPr>
          <w:trHeight w:val="144"/>
        </w:trPr>
        <w:tc>
          <w:tcPr>
            <w:tcW w:w="0" w:type="auto"/>
            <w:vMerge/>
            <w:tcBorders>
              <w:top w:val="nil"/>
            </w:tcBorders>
            <w:tcMar>
              <w:top w:w="50" w:type="dxa"/>
              <w:left w:w="100" w:type="dxa"/>
            </w:tcMar>
          </w:tcPr>
          <w:p w:rsidR="0028112B" w:rsidRPr="0028112B"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8.8</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Первый закон Ньютона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8.9</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Второй закон Ньютона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8.10</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Третий закон Ньютона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8.11</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Принцип суперпозиции сил</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8.12</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Сила упругости. Закон Гука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8.13</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Сила трения: сила трения скольжения, сила трения покоя, другие виды трения</w:t>
            </w:r>
          </w:p>
        </w:tc>
      </w:tr>
      <w:tr w:rsidR="0028112B" w:rsidRPr="00785D48"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8.14</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Сила тяжести и закон всемирного тяготения. Ускорение свободного падения</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8.15</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Движение планет вокруг Солнца. Первая космическая скорость. </w:t>
            </w:r>
            <w:r>
              <w:rPr>
                <w:rFonts w:ascii="Times New Roman" w:hAnsi="Times New Roman"/>
                <w:color w:val="000000"/>
                <w:sz w:val="24"/>
              </w:rPr>
              <w:t>Невесомость и перегрузки</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8.16</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Равновесие материальной точки. Абсолютно твёрдое тело</w:t>
            </w:r>
          </w:p>
        </w:tc>
      </w:tr>
      <w:tr w:rsidR="0028112B" w:rsidRPr="00785D48"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8.17</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Равновесие твёрдого тела с закреплённой осью вращения. Момент силы. Центр тяжести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8.18</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Импульс тела. Изменение импульса. Импульс силы</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8.19</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Закон сохранения импульса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8.20</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Реактивное движение</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8.21</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Механическая работа и мощность</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8.22</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Работа сил тяжести, упругости, трения. </w:t>
            </w:r>
            <w:r>
              <w:rPr>
                <w:rFonts w:ascii="Times New Roman" w:hAnsi="Times New Roman"/>
                <w:color w:val="000000"/>
                <w:sz w:val="24"/>
              </w:rPr>
              <w:t>Связь энергии и работы</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8.23</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Потенциальная энергия тела, поднятого над поверхностью </w:t>
            </w:r>
            <w:r>
              <w:rPr>
                <w:rFonts w:ascii="Times New Roman" w:hAnsi="Times New Roman"/>
                <w:color w:val="000000"/>
                <w:sz w:val="24"/>
              </w:rPr>
              <w:t>Земли</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8.24</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Потенциальная энергия сжатой пружины</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8.25</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Кинетическая энергия. Теорема о кинетической энергии</w:t>
            </w:r>
          </w:p>
        </w:tc>
      </w:tr>
      <w:tr w:rsidR="0028112B" w:rsidRPr="00785D48"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8.26</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Закон сохранения механической энергии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8.27</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Определение средней скорости скольжения бруска или движения шарика по наклонной плоскости. Определение ускорения тела при равноускоренном движении по наклонной плоскости.</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Исследование зависимости пути от времени при равноускоренном движении без начальной скорости.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Проверка гипотезы: если при равноускоренном движении без начальной скорости пути относятся </w:t>
            </w:r>
            <w:r w:rsidRPr="00785D48">
              <w:rPr>
                <w:rFonts w:ascii="Times New Roman" w:hAnsi="Times New Roman"/>
                <w:color w:val="000000"/>
                <w:sz w:val="24"/>
                <w:lang w:val="ru-RU"/>
              </w:rPr>
              <w:lastRenderedPageBreak/>
              <w:t xml:space="preserve">как ряд нечётных чисел, то соответствующие промежутки времени одинаковы.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Исследование зависимости силы трения скольжения от силы нормального давления. Определение коэффициента трения скольжения. Определение жёсткости пружины. Определение работы силы трения при равномерном движении тела по горизонтальной поверхности. Определение работы силы упругости при подъёме груза с использованием неподвижного и подвижного блоков</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8.28</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Физические явления в природе: приливы и отливы, движение планет Солнечной системы, реактивное движение живых организмов</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8.29</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Технические устройства: спидометр, датчики положения, расстояния и ускорения, ракеты</w:t>
            </w:r>
          </w:p>
        </w:tc>
      </w:tr>
      <w:tr w:rsidR="0028112B" w:rsidTr="00FB6D1C">
        <w:trPr>
          <w:trHeight w:val="144"/>
        </w:trPr>
        <w:tc>
          <w:tcPr>
            <w:tcW w:w="1185"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w:t>
            </w:r>
          </w:p>
        </w:tc>
        <w:tc>
          <w:tcPr>
            <w:tcW w:w="0" w:type="auto"/>
            <w:gridSpan w:val="2"/>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МЕХАНИЧЕСКИЕ КОЛЕБАНИЯ И ВОЛНЫ</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9.1</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Колебательное движение. Основные характеристики колебаний: период, частота, амплитуда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9.2</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9.3</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Затухающие колебания. Вынужденные колебания. Резонанс</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9.4</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Механические волны. Свойства механических волн. Продольные и поперечные волны. Длина волны и скорость её распространения. </w:t>
            </w:r>
            <w:r>
              <w:rPr>
                <w:rFonts w:ascii="Times New Roman" w:hAnsi="Times New Roman"/>
                <w:color w:val="000000"/>
                <w:sz w:val="24"/>
              </w:rPr>
              <w:t>Механические волны в твёрдом теле, сейсмические волны</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9.5</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Звук. Громкость и высота звука. </w:t>
            </w:r>
            <w:r>
              <w:rPr>
                <w:rFonts w:ascii="Times New Roman" w:hAnsi="Times New Roman"/>
                <w:color w:val="000000"/>
                <w:sz w:val="24"/>
              </w:rPr>
              <w:t>Отражение звука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9.6</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Инфразвук и ультразвук</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9.7</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Определение частоты и периода колебаний математического маятника.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Определение частоты и периода колебаний пружинного маятника </w:t>
            </w:r>
          </w:p>
          <w:p w:rsidR="0028112B" w:rsidRDefault="0028112B" w:rsidP="00FB6D1C">
            <w:pPr>
              <w:spacing w:after="0" w:line="336" w:lineRule="auto"/>
              <w:ind w:left="365"/>
              <w:jc w:val="both"/>
            </w:pPr>
            <w:r w:rsidRPr="00785D48">
              <w:rPr>
                <w:rFonts w:ascii="Times New Roman" w:hAnsi="Times New Roman"/>
                <w:color w:val="000000"/>
                <w:sz w:val="24"/>
                <w:lang w:val="ru-RU"/>
              </w:rPr>
              <w:t xml:space="preserve">Исследование зависимости периода колебаний </w:t>
            </w:r>
            <w:r w:rsidRPr="00785D48">
              <w:rPr>
                <w:rFonts w:ascii="Times New Roman" w:hAnsi="Times New Roman"/>
                <w:color w:val="000000"/>
                <w:sz w:val="24"/>
                <w:lang w:val="ru-RU"/>
              </w:rPr>
              <w:lastRenderedPageBreak/>
              <w:t xml:space="preserve">подвешенного к нити груза от длины нити. Исследование зависимости периода колебаний пружинного маятника от массы груза. Проверка независимости периода колебаний груза, подвешенного к нити, от массы груза и жёсткости пружины. </w:t>
            </w:r>
            <w:r>
              <w:rPr>
                <w:rFonts w:ascii="Times New Roman" w:hAnsi="Times New Roman"/>
                <w:color w:val="000000"/>
                <w:sz w:val="24"/>
              </w:rPr>
              <w:t>Измерение ускорения свободного падения</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9.8</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Физические явления в природе: восприятие звуков животными, землетрясение, сейсмические волны, цунами, эхо</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9.9</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Технические устройства: эхолот, использование ультразвука в быту и технике</w:t>
            </w:r>
          </w:p>
        </w:tc>
      </w:tr>
      <w:tr w:rsidR="0028112B" w:rsidRPr="00D77F36" w:rsidTr="00FB6D1C">
        <w:trPr>
          <w:trHeight w:val="144"/>
        </w:trPr>
        <w:tc>
          <w:tcPr>
            <w:tcW w:w="1185"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10</w:t>
            </w:r>
          </w:p>
        </w:tc>
        <w:tc>
          <w:tcPr>
            <w:tcW w:w="0" w:type="auto"/>
            <w:gridSpan w:val="2"/>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ЭЛЕКТРОМАГНИТНОЕ ПОЛЕ И ЭЛЕКТРОМАГНИТНЫЕ ВОЛНЫ</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10.1</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Электромагнитное поле. Электромагнитные волны. Свойства электромагнитных волн</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10.2</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Шкала электромагнитных волн</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10.3</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10.4</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Изучение свойств электромагнитных волн с помощью мобильного телефона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10.5</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Физические явления в природе: биологическое действие видимого, ультрафиолетового и рентгеновского излучений</w:t>
            </w:r>
            <w:proofErr w:type="gramEnd"/>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Borders>
              <w:right w:val="single" w:sz="11" w:space="0" w:color="000000"/>
            </w:tcBorders>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10.6</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Технические устройства: использование электромагнитных волн для сотовой связи</w:t>
            </w:r>
          </w:p>
        </w:tc>
      </w:tr>
      <w:tr w:rsidR="0028112B" w:rsidTr="00FB6D1C">
        <w:trPr>
          <w:trHeight w:val="144"/>
        </w:trPr>
        <w:tc>
          <w:tcPr>
            <w:tcW w:w="1185"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w:t>
            </w:r>
          </w:p>
        </w:tc>
        <w:tc>
          <w:tcPr>
            <w:tcW w:w="0" w:type="auto"/>
            <w:gridSpan w:val="2"/>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СВЕТОВЫЕ ЯВЛЕНИЯ</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11.1</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Лучевая модель света. Источники света</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11.2</w:t>
            </w:r>
          </w:p>
        </w:tc>
        <w:tc>
          <w:tcPr>
            <w:tcW w:w="6727"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Прямолинейное распространение света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11.3</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Отражение света. Плоское зеркало. Закон отражения света</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11.4</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Преломление света. Закон преломления света. </w:t>
            </w:r>
            <w:r>
              <w:rPr>
                <w:rFonts w:ascii="Times New Roman" w:hAnsi="Times New Roman"/>
                <w:color w:val="000000"/>
                <w:sz w:val="24"/>
              </w:rPr>
              <w:t>Полное внутреннее отражение света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11.5</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Линза. Ход лучей в линзе</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11.6</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Оптическая система фотоаппарата, микроскопа и </w:t>
            </w:r>
            <w:r w:rsidRPr="00785D48">
              <w:rPr>
                <w:rFonts w:ascii="Times New Roman" w:hAnsi="Times New Roman"/>
                <w:color w:val="000000"/>
                <w:sz w:val="24"/>
                <w:lang w:val="ru-RU"/>
              </w:rPr>
              <w:lastRenderedPageBreak/>
              <w:t>телескопа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11.7</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Глаз как оптическая система. Близорукость и дальнозоркость</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11.8</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11.9</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1.</w:t>
            </w:r>
            <w:r w:rsidRPr="00785D48">
              <w:rPr>
                <w:rFonts w:ascii="Times New Roman" w:hAnsi="Times New Roman"/>
                <w:color w:val="000000"/>
                <w:sz w:val="24"/>
                <w:lang w:val="ru-RU"/>
              </w:rPr>
              <w:t>Исследование зависимости угла отражения светового луча от угла падения.</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2.</w:t>
            </w:r>
            <w:r w:rsidRPr="00785D48">
              <w:rPr>
                <w:rFonts w:ascii="Times New Roman" w:hAnsi="Times New Roman"/>
                <w:color w:val="000000"/>
                <w:sz w:val="24"/>
                <w:lang w:val="ru-RU"/>
              </w:rPr>
              <w:t>Изучение характеристик изображения предмета в плоском зеркале.</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3.</w:t>
            </w:r>
            <w:r w:rsidRPr="00785D48">
              <w:rPr>
                <w:rFonts w:ascii="Times New Roman" w:hAnsi="Times New Roman"/>
                <w:color w:val="000000"/>
                <w:sz w:val="24"/>
                <w:lang w:val="ru-RU"/>
              </w:rPr>
              <w:t>Исследование зависимости угла преломления светового луча от угла падения на границе «воздух – стекло».</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4.</w:t>
            </w:r>
            <w:r w:rsidRPr="00785D48">
              <w:rPr>
                <w:rFonts w:ascii="Times New Roman" w:hAnsi="Times New Roman"/>
                <w:color w:val="000000"/>
                <w:sz w:val="24"/>
                <w:lang w:val="ru-RU"/>
              </w:rPr>
              <w:t>Получение изображений с помощью собирающей линзы.</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5.</w:t>
            </w:r>
            <w:r w:rsidRPr="00785D48">
              <w:rPr>
                <w:rFonts w:ascii="Times New Roman" w:hAnsi="Times New Roman"/>
                <w:color w:val="000000"/>
                <w:sz w:val="24"/>
                <w:lang w:val="ru-RU"/>
              </w:rPr>
              <w:t>Определение фокусного расстояния и оптической силы собирающей линзы.</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6.</w:t>
            </w:r>
            <w:r w:rsidRPr="00785D48">
              <w:rPr>
                <w:rFonts w:ascii="Times New Roman" w:hAnsi="Times New Roman"/>
                <w:color w:val="000000"/>
                <w:sz w:val="24"/>
                <w:lang w:val="ru-RU"/>
              </w:rPr>
              <w:t>Опыты по разложению белого света в спектр.</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7.</w:t>
            </w:r>
            <w:r w:rsidRPr="00785D48">
              <w:rPr>
                <w:rFonts w:ascii="Times New Roman" w:hAnsi="Times New Roman"/>
                <w:color w:val="000000"/>
                <w:sz w:val="24"/>
                <w:lang w:val="ru-RU"/>
              </w:rPr>
              <w:t>Опыты по восприятию цвета предметов при их наблюдении через цветовые фильтры</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11.10</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Физические явления в природе: затмения Солнца и Луны, цвета тел, оптические явления в атмосфере (цвет неба, рефракция, радуга, мираж)</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11.11</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Технические устройства: очки, перископ, фотоаппарат, оптические световоды</w:t>
            </w:r>
          </w:p>
        </w:tc>
      </w:tr>
      <w:tr w:rsidR="0028112B" w:rsidTr="00FB6D1C">
        <w:trPr>
          <w:trHeight w:val="144"/>
        </w:trPr>
        <w:tc>
          <w:tcPr>
            <w:tcW w:w="1185" w:type="dxa"/>
            <w:vMerge w:val="restart"/>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w:t>
            </w:r>
          </w:p>
        </w:tc>
        <w:tc>
          <w:tcPr>
            <w:tcW w:w="0" w:type="auto"/>
            <w:gridSpan w:val="2"/>
            <w:tcMar>
              <w:top w:w="50" w:type="dxa"/>
              <w:left w:w="100" w:type="dxa"/>
            </w:tcMar>
            <w:vAlign w:val="center"/>
          </w:tcPr>
          <w:p w:rsidR="0028112B" w:rsidRDefault="0028112B" w:rsidP="00FB6D1C">
            <w:pPr>
              <w:spacing w:after="0" w:line="336" w:lineRule="auto"/>
              <w:ind w:left="365"/>
            </w:pPr>
            <w:r>
              <w:rPr>
                <w:rFonts w:ascii="Times New Roman" w:hAnsi="Times New Roman"/>
                <w:color w:val="000000"/>
                <w:sz w:val="24"/>
              </w:rPr>
              <w:t>КВАНТОВЫЕ ЯВЛЕНИЯ</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12.1</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Опыты Резерфорда и планетарная модель атома. </w:t>
            </w:r>
            <w:r>
              <w:rPr>
                <w:rFonts w:ascii="Times New Roman" w:hAnsi="Times New Roman"/>
                <w:color w:val="000000"/>
                <w:sz w:val="24"/>
              </w:rPr>
              <w:t>Модель атома Бора</w:t>
            </w:r>
          </w:p>
        </w:tc>
      </w:tr>
      <w:tr w:rsidR="0028112B"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12.2</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12.3</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Радиоактивность. Альфа, бет</w:t>
            </w:r>
            <w:proofErr w:type="gramStart"/>
            <w:r w:rsidRPr="00785D48">
              <w:rPr>
                <w:rFonts w:ascii="Times New Roman" w:hAnsi="Times New Roman"/>
                <w:color w:val="000000"/>
                <w:sz w:val="24"/>
                <w:lang w:val="ru-RU"/>
              </w:rPr>
              <w:t>а-</w:t>
            </w:r>
            <w:proofErr w:type="gramEnd"/>
            <w:r w:rsidRPr="00785D48">
              <w:rPr>
                <w:rFonts w:ascii="Times New Roman" w:hAnsi="Times New Roman"/>
                <w:color w:val="000000"/>
                <w:sz w:val="24"/>
                <w:lang w:val="ru-RU"/>
              </w:rPr>
              <w:t xml:space="preserve"> и гамма-излучения</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12.4</w:t>
            </w:r>
          </w:p>
        </w:tc>
        <w:tc>
          <w:tcPr>
            <w:tcW w:w="6727"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Строение атомного ядра. Нуклонная модель атомного ядра. </w:t>
            </w:r>
            <w:r>
              <w:rPr>
                <w:rFonts w:ascii="Times New Roman" w:hAnsi="Times New Roman"/>
                <w:color w:val="000000"/>
                <w:sz w:val="24"/>
              </w:rPr>
              <w:t>Изотопы</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12.5</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Радиоактивные превращения. Период полураспада </w:t>
            </w:r>
            <w:r w:rsidRPr="00785D48">
              <w:rPr>
                <w:rFonts w:ascii="Times New Roman" w:hAnsi="Times New Roman"/>
                <w:color w:val="000000"/>
                <w:sz w:val="24"/>
                <w:lang w:val="ru-RU"/>
              </w:rPr>
              <w:lastRenderedPageBreak/>
              <w:t>атомных ядер</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12.6</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Ядерные реакции. Законы сохранения зарядового и массового чисел</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12.7</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Энергия связи атомных ядер. Связь массы и энергии</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12.8</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Реакции синтеза и деления ядер. Источники энергии Солнца и звёзд</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12.9</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Ядерная энергетика. Действие радиоактивных излучений на живые организмы</w:t>
            </w:r>
          </w:p>
        </w:tc>
      </w:tr>
      <w:tr w:rsidR="0028112B"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12.10</w:t>
            </w:r>
          </w:p>
        </w:tc>
        <w:tc>
          <w:tcPr>
            <w:tcW w:w="6727" w:type="dxa"/>
            <w:tcMar>
              <w:top w:w="50" w:type="dxa"/>
              <w:left w:w="100" w:type="dxa"/>
            </w:tcMar>
            <w:vAlign w:val="center"/>
          </w:tcPr>
          <w:p w:rsidR="0028112B" w:rsidRPr="00785D48" w:rsidRDefault="0028112B" w:rsidP="00FB6D1C">
            <w:pPr>
              <w:shd w:val="clear" w:color="auto" w:fill="FFFFFF"/>
              <w:spacing w:after="0" w:line="336" w:lineRule="auto"/>
              <w:ind w:left="365"/>
              <w:jc w:val="both"/>
              <w:rPr>
                <w:lang w:val="ru-RU"/>
              </w:rPr>
            </w:pPr>
            <w:r w:rsidRPr="00785D48">
              <w:rPr>
                <w:rFonts w:ascii="Times New Roman" w:hAnsi="Times New Roman"/>
                <w:color w:val="000000"/>
                <w:sz w:val="24"/>
                <w:lang w:val="ru-RU"/>
              </w:rPr>
              <w:t xml:space="preserve">Практические работы: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Наблюдение сплошных и линейчатых спектров излучения.</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Исследование треков: измерение энергии частицы по тормозному пути (по фотографиям).</w:t>
            </w:r>
          </w:p>
          <w:p w:rsidR="0028112B" w:rsidRDefault="0028112B" w:rsidP="00FB6D1C">
            <w:pPr>
              <w:spacing w:after="0" w:line="336" w:lineRule="auto"/>
              <w:ind w:left="365"/>
              <w:jc w:val="both"/>
            </w:pPr>
            <w:r>
              <w:rPr>
                <w:rFonts w:ascii="Times New Roman" w:hAnsi="Times New Roman"/>
                <w:color w:val="000000"/>
                <w:sz w:val="24"/>
              </w:rPr>
              <w:t>Измерение радиоактивного фона</w:t>
            </w:r>
          </w:p>
        </w:tc>
      </w:tr>
      <w:tr w:rsidR="0028112B" w:rsidRPr="00D77F36" w:rsidTr="00FB6D1C">
        <w:trPr>
          <w:trHeight w:val="144"/>
        </w:trPr>
        <w:tc>
          <w:tcPr>
            <w:tcW w:w="0" w:type="auto"/>
            <w:vMerge/>
            <w:tcBorders>
              <w:top w:val="nil"/>
            </w:tcBorders>
            <w:tcMar>
              <w:top w:w="50" w:type="dxa"/>
              <w:left w:w="100" w:type="dxa"/>
            </w:tcMar>
          </w:tcPr>
          <w:p w:rsidR="0028112B" w:rsidRDefault="0028112B" w:rsidP="00FB6D1C"/>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12.11</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28112B" w:rsidRPr="00D77F36" w:rsidTr="00FB6D1C">
        <w:trPr>
          <w:trHeight w:val="144"/>
        </w:trPr>
        <w:tc>
          <w:tcPr>
            <w:tcW w:w="0" w:type="auto"/>
            <w:vMerge/>
            <w:tcBorders>
              <w:top w:val="nil"/>
            </w:tcBorders>
            <w:tcMar>
              <w:top w:w="50" w:type="dxa"/>
              <w:left w:w="100" w:type="dxa"/>
            </w:tcMar>
          </w:tcPr>
          <w:p w:rsidR="0028112B" w:rsidRPr="00785D48" w:rsidRDefault="0028112B" w:rsidP="00FB6D1C">
            <w:pPr>
              <w:rPr>
                <w:lang w:val="ru-RU"/>
              </w:rPr>
            </w:pPr>
          </w:p>
        </w:tc>
        <w:tc>
          <w:tcPr>
            <w:tcW w:w="2113"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12.12</w:t>
            </w:r>
          </w:p>
        </w:tc>
        <w:tc>
          <w:tcPr>
            <w:tcW w:w="6727"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Технические устройства: спектроскоп, индивидуальный дозиметр, камера Вильсона</w:t>
            </w:r>
          </w:p>
        </w:tc>
      </w:tr>
    </w:tbl>
    <w:p w:rsidR="0028112B" w:rsidRPr="00785D48" w:rsidRDefault="0028112B" w:rsidP="0028112B">
      <w:pPr>
        <w:spacing w:after="0"/>
        <w:ind w:left="120"/>
        <w:rPr>
          <w:lang w:val="ru-RU"/>
        </w:rPr>
      </w:pPr>
    </w:p>
    <w:p w:rsidR="0028112B" w:rsidRDefault="0028112B">
      <w:pPr>
        <w:rPr>
          <w:lang w:val="ru-RU"/>
        </w:rPr>
      </w:pPr>
    </w:p>
    <w:p w:rsidR="0028112B" w:rsidRDefault="0028112B">
      <w:pPr>
        <w:rPr>
          <w:lang w:val="ru-RU"/>
        </w:rPr>
      </w:pPr>
      <w:r>
        <w:rPr>
          <w:lang w:val="ru-RU"/>
        </w:rPr>
        <w:br w:type="page"/>
      </w:r>
    </w:p>
    <w:p w:rsidR="0028112B" w:rsidRPr="00785D48" w:rsidRDefault="0028112B" w:rsidP="0028112B">
      <w:pPr>
        <w:spacing w:before="199" w:after="199" w:line="336" w:lineRule="auto"/>
        <w:ind w:left="120"/>
        <w:rPr>
          <w:lang w:val="ru-RU"/>
        </w:rPr>
      </w:pPr>
      <w:bookmarkStart w:id="15" w:name="block-77866858"/>
      <w:r w:rsidRPr="00785D48">
        <w:rPr>
          <w:rFonts w:ascii="Times New Roman" w:hAnsi="Times New Roman"/>
          <w:b/>
          <w:color w:val="000000"/>
          <w:sz w:val="28"/>
          <w:lang w:val="ru-RU"/>
        </w:rPr>
        <w:lastRenderedPageBreak/>
        <w:t>ПРОВЕРЯЕМЫЕ НА ОГЭ ПО ФИЗИКЕ ТРЕБОВАНИЯ К РЕЗУЛЬТАТАМ ОСВОЕНИЯ ОСНОВНОЙ ОБРАЗОВАТЕЛЬНОЙ ПРОГРАММЫ ОСНОВНОГО ОБЩЕГО ОБРАЗОВАНИЯ</w:t>
      </w:r>
    </w:p>
    <w:p w:rsidR="0028112B" w:rsidRPr="00785D48" w:rsidRDefault="0028112B" w:rsidP="0028112B">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28112B" w:rsidRPr="00D77F36" w:rsidTr="00FB6D1C">
        <w:trPr>
          <w:trHeight w:val="144"/>
        </w:trPr>
        <w:tc>
          <w:tcPr>
            <w:tcW w:w="1988" w:type="dxa"/>
            <w:tcMar>
              <w:top w:w="50" w:type="dxa"/>
              <w:left w:w="100" w:type="dxa"/>
            </w:tcMar>
            <w:vAlign w:val="center"/>
          </w:tcPr>
          <w:p w:rsidR="0028112B" w:rsidRDefault="0028112B" w:rsidP="00FB6D1C">
            <w:pPr>
              <w:spacing w:after="0"/>
              <w:ind w:left="272"/>
            </w:pPr>
            <w:r w:rsidRPr="00785D48">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792" w:type="dxa"/>
            <w:tcMar>
              <w:top w:w="50" w:type="dxa"/>
              <w:left w:w="100" w:type="dxa"/>
            </w:tcMar>
            <w:vAlign w:val="center"/>
          </w:tcPr>
          <w:p w:rsidR="0028112B" w:rsidRPr="00785D48" w:rsidRDefault="0028112B" w:rsidP="00FB6D1C">
            <w:pPr>
              <w:spacing w:after="0"/>
              <w:ind w:left="272"/>
              <w:rPr>
                <w:lang w:val="ru-RU"/>
              </w:rPr>
            </w:pPr>
            <w:r w:rsidRPr="00785D48">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Понимание роли физики в научной картине мира; </w:t>
            </w:r>
            <w:proofErr w:type="gramStart"/>
            <w:r w:rsidRPr="00785D48">
              <w:rPr>
                <w:rFonts w:ascii="Times New Roman" w:hAnsi="Times New Roman"/>
                <w:color w:val="000000"/>
                <w:sz w:val="24"/>
                <w:lang w:val="ru-RU"/>
              </w:rPr>
              <w:t>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учёных-физиков в развитие науки, объяснение процессов окружающего мира, развитие техники и технологий</w:t>
            </w:r>
            <w:proofErr w:type="gramEnd"/>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 (признаки)</w:t>
            </w:r>
            <w:proofErr w:type="gramEnd"/>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Умение описывать изученные свойства тел и физические явления, используя физические величины</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5</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Владение основами методов научного познания с учётом соблюдения правил безопасного труда: наблюдение физических явлений:</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умение самостоятельно собирать экспериментальную установку </w:t>
            </w:r>
            <w:r w:rsidRPr="00785D48">
              <w:rPr>
                <w:rFonts w:ascii="Times New Roman" w:hAnsi="Times New Roman"/>
                <w:color w:val="000000"/>
                <w:sz w:val="24"/>
                <w:lang w:val="ru-RU"/>
              </w:rPr>
              <w:lastRenderedPageBreak/>
              <w:t>из данного набора оборудования по инструкции, описывать ход опыта и записывать его результаты, формулировать выводы;</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учётом заданной погрешности результатов измерений;</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6</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Понимание характерных свойств физических моделей (материальная точка, абсолютно твёрдое тело, модели строения газов, жидкостей и твёрдых тел, планетарная модель атома, нуклонная модель атомного ядра) и умение применять их для объяснения физических процессов</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7</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8</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Умение решать расчётные задачи (на базе 2 – 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её решения, использовать справочные данные, проводить расчёты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roofErr w:type="gramEnd"/>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9</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w:t>
            </w:r>
            <w:r w:rsidRPr="00785D48">
              <w:rPr>
                <w:rFonts w:ascii="Times New Roman" w:hAnsi="Times New Roman"/>
                <w:color w:val="000000"/>
                <w:sz w:val="24"/>
                <w:lang w:val="ru-RU"/>
              </w:rPr>
              <w:lastRenderedPageBreak/>
              <w:t>закономерности</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10</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Умение использовать знания </w:t>
            </w:r>
            <w:proofErr w:type="gramStart"/>
            <w:r w:rsidRPr="00785D48">
              <w:rPr>
                <w:rFonts w:ascii="Times New Roman" w:hAnsi="Times New Roman"/>
                <w:color w:val="000000"/>
                <w:sz w:val="24"/>
                <w:lang w:val="ru-RU"/>
              </w:rPr>
              <w:t>о физических явлениях в повседневной жизни для обеспечения безопасности при обращении с бытовыми приборами</w:t>
            </w:r>
            <w:proofErr w:type="gramEnd"/>
            <w:r w:rsidRPr="00785D48">
              <w:rPr>
                <w:rFonts w:ascii="Times New Roman" w:hAnsi="Times New Roman"/>
                <w:color w:val="000000"/>
                <w:sz w:val="24"/>
                <w:lang w:val="ru-RU"/>
              </w:rPr>
              <w:t xml:space="preserve">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rsidR="0028112B" w:rsidRPr="00D77F36" w:rsidTr="00FB6D1C">
        <w:trPr>
          <w:trHeight w:val="144"/>
        </w:trPr>
        <w:tc>
          <w:tcPr>
            <w:tcW w:w="1988"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w:t>
            </w:r>
          </w:p>
        </w:tc>
        <w:tc>
          <w:tcPr>
            <w:tcW w:w="11792"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Опыт поиска, преобразования и представления информации физического содержания с использованием информационно-коммуникативных технологий;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r>
    </w:tbl>
    <w:p w:rsidR="0028112B" w:rsidRPr="00785D48" w:rsidRDefault="0028112B" w:rsidP="0028112B">
      <w:pPr>
        <w:spacing w:after="0" w:line="336" w:lineRule="auto"/>
        <w:ind w:left="120"/>
        <w:rPr>
          <w:lang w:val="ru-RU"/>
        </w:rPr>
      </w:pPr>
    </w:p>
    <w:p w:rsidR="0028112B" w:rsidRPr="00785D48" w:rsidRDefault="0028112B" w:rsidP="0028112B">
      <w:pPr>
        <w:rPr>
          <w:lang w:val="ru-RU"/>
        </w:rPr>
        <w:sectPr w:rsidR="0028112B" w:rsidRPr="00785D48">
          <w:pgSz w:w="11906" w:h="16383"/>
          <w:pgMar w:top="1134" w:right="850" w:bottom="1134" w:left="1701" w:header="720" w:footer="720" w:gutter="0"/>
          <w:cols w:space="720"/>
        </w:sectPr>
      </w:pPr>
    </w:p>
    <w:p w:rsidR="0028112B" w:rsidRPr="00785D48" w:rsidRDefault="0028112B" w:rsidP="0028112B">
      <w:pPr>
        <w:spacing w:before="199" w:after="199" w:line="336" w:lineRule="auto"/>
        <w:ind w:left="120"/>
        <w:rPr>
          <w:lang w:val="ru-RU"/>
        </w:rPr>
      </w:pPr>
      <w:bookmarkStart w:id="16" w:name="block-77866860"/>
      <w:bookmarkEnd w:id="15"/>
      <w:r w:rsidRPr="00785D48">
        <w:rPr>
          <w:rFonts w:ascii="Times New Roman" w:hAnsi="Times New Roman"/>
          <w:b/>
          <w:color w:val="000000"/>
          <w:sz w:val="28"/>
          <w:lang w:val="ru-RU"/>
        </w:rPr>
        <w:lastRenderedPageBreak/>
        <w:t>ПЕРЕЧЕНЬ ЭЛЕМЕНТОВ СОДЕРЖАНИЯ, ПРОВЕРЯЕМЫХ НА ОГЭ ПО ФИЗИКЕ</w:t>
      </w:r>
    </w:p>
    <w:p w:rsidR="0028112B" w:rsidRPr="00785D48" w:rsidRDefault="0028112B" w:rsidP="0028112B">
      <w:pPr>
        <w:spacing w:after="0"/>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8387"/>
      </w:tblGrid>
      <w:tr w:rsidR="0028112B" w:rsidTr="00FB6D1C">
        <w:trPr>
          <w:trHeight w:val="144"/>
        </w:trPr>
        <w:tc>
          <w:tcPr>
            <w:tcW w:w="844" w:type="dxa"/>
            <w:tcMar>
              <w:top w:w="50" w:type="dxa"/>
              <w:left w:w="100" w:type="dxa"/>
            </w:tcMar>
            <w:vAlign w:val="center"/>
          </w:tcPr>
          <w:p w:rsidR="0028112B" w:rsidRDefault="0028112B" w:rsidP="00FB6D1C">
            <w:pPr>
              <w:spacing w:after="0"/>
              <w:ind w:left="272"/>
            </w:pPr>
            <w:r w:rsidRPr="00785D48">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599" w:type="dxa"/>
            <w:tcMar>
              <w:top w:w="50" w:type="dxa"/>
              <w:left w:w="100" w:type="dxa"/>
            </w:tcMar>
            <w:vAlign w:val="center"/>
          </w:tcPr>
          <w:p w:rsidR="0028112B" w:rsidRDefault="0028112B" w:rsidP="00FB6D1C">
            <w:pPr>
              <w:spacing w:after="0"/>
              <w:ind w:left="272"/>
            </w:pPr>
            <w:r>
              <w:rPr>
                <w:rFonts w:ascii="Times New Roman" w:hAnsi="Times New Roman"/>
                <w:b/>
                <w:color w:val="000000"/>
                <w:sz w:val="24"/>
              </w:rPr>
              <w:t xml:space="preserve"> Проверяемый элемент содержания </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МЕХАНИЧЕСКИЕ ЯВЛЕНИЯ</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Механическое движение. Материальная точка. Система отсчёта. </w:t>
            </w:r>
            <w:r>
              <w:rPr>
                <w:rFonts w:ascii="Times New Roman" w:hAnsi="Times New Roman"/>
                <w:color w:val="000000"/>
                <w:sz w:val="24"/>
              </w:rPr>
              <w:t>Относительность движения</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Равномерное и неравномерное движение. Средняя скорость. Формула для вычисления средней скорости: </w:t>
            </w:r>
            <w:r>
              <w:rPr>
                <w:rFonts w:ascii="Times New Roman" w:hAnsi="Times New Roman"/>
                <w:color w:val="000000"/>
                <w:sz w:val="24"/>
              </w:rPr>
              <w:t>v</w:t>
            </w:r>
            <w:r w:rsidRPr="00785D48">
              <w:rPr>
                <w:rFonts w:ascii="Times New Roman" w:hAnsi="Times New Roman"/>
                <w:color w:val="000000"/>
                <w:sz w:val="24"/>
                <w:lang w:val="ru-RU"/>
              </w:rPr>
              <w:t xml:space="preserve"> = </w:t>
            </w:r>
            <w:r>
              <w:rPr>
                <w:rFonts w:ascii="Times New Roman" w:hAnsi="Times New Roman"/>
                <w:color w:val="000000"/>
                <w:sz w:val="24"/>
              </w:rPr>
              <w:t>S</w:t>
            </w:r>
            <w:r w:rsidRPr="00785D48">
              <w:rPr>
                <w:rFonts w:ascii="Times New Roman" w:hAnsi="Times New Roman"/>
                <w:color w:val="000000"/>
                <w:sz w:val="24"/>
                <w:lang w:val="ru-RU"/>
              </w:rPr>
              <w:t>/</w:t>
            </w:r>
            <w:r>
              <w:rPr>
                <w:rFonts w:ascii="Times New Roman" w:hAnsi="Times New Roman"/>
                <w:color w:val="000000"/>
                <w:sz w:val="24"/>
              </w:rPr>
              <w:t>t</w:t>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1.3</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Равномерное прямолинейное движение. Зависимость координаты тела от времени в случае равномерного прямолинейного движения:</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34D653E4" wp14:editId="1D5D29CC">
                  <wp:extent cx="1057275" cy="381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1057275" cy="38100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Графики зависимости от времени для проекции скорости, проекции перемещения, пути, координаты при равномерном прямолинейном движении</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1.4</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Зависимость координаты тела от времени в случае равноускоренного прямолинейного движения:</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1A193407" wp14:editId="53EDBDDE">
                  <wp:extent cx="1362075" cy="533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1362075" cy="53340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Формулы для проекции перемещения, проекции скорости и проекции ускорения при равноускоренном прямолинейном движении:</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6299D8DE" wp14:editId="4321BA14">
                  <wp:extent cx="1362075" cy="1276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1362075" cy="127635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Графики зависимости от времени для проекции ускорения, проекции скорости, проекции перемещения, координаты при равноускоренном прямолинейном движении</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1.5</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ускорения, </w:t>
            </w:r>
            <w:r w:rsidRPr="00785D48">
              <w:rPr>
                <w:rFonts w:ascii="Times New Roman" w:hAnsi="Times New Roman"/>
                <w:color w:val="000000"/>
                <w:sz w:val="24"/>
                <w:lang w:val="ru-RU"/>
              </w:rPr>
              <w:lastRenderedPageBreak/>
              <w:t>проекции скорости и координаты при свободном падении тела по вертикали</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Скорость равномерного движения тела по окружности. Направление скорости.</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Формула для вычисления скорости через радиус окружности и период обращения:</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7FEC6DA6" wp14:editId="2C377816">
                  <wp:extent cx="733425" cy="45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733425" cy="45720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Центростремительное ускорение. Направление центростремительного ускорения. Формула для вычисления ускорения:</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6706A45B" wp14:editId="04DC1207">
                  <wp:extent cx="704850" cy="590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704850" cy="59055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 Формула, связывающая период и частоту обращения:</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09AC374A" wp14:editId="2ED1D3D2">
                  <wp:extent cx="638175" cy="457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1"/>
                          <a:stretch>
                            <a:fillRect/>
                          </a:stretch>
                        </pic:blipFill>
                        <pic:spPr>
                          <a:xfrm>
                            <a:off x="0" y="0"/>
                            <a:ext cx="638175" cy="45720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Масса. Плотность вещества. Формула для вычисления плотности:</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42B7F322" wp14:editId="25F74302">
                  <wp:extent cx="552450" cy="4381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2"/>
                          <a:stretch>
                            <a:fillRect/>
                          </a:stretch>
                        </pic:blipFill>
                        <pic:spPr>
                          <a:xfrm>
                            <a:off x="0" y="0"/>
                            <a:ext cx="552450" cy="43815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p w:rsidR="0028112B" w:rsidRDefault="0028112B" w:rsidP="00FB6D1C">
            <w:pPr>
              <w:spacing w:after="0" w:line="336" w:lineRule="auto"/>
              <w:ind w:left="365"/>
              <w:jc w:val="both"/>
            </w:pP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1.8</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Сила – векторная физическая величина. Сложение сил</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1.9</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Явление инерции. Первый закон Ньютона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1.10</w:t>
            </w:r>
          </w:p>
        </w:tc>
        <w:tc>
          <w:tcPr>
            <w:tcW w:w="13599" w:type="dxa"/>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Второй закон Ньютона:</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19D26D89" wp14:editId="38C0D106">
                  <wp:extent cx="676275" cy="3143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3"/>
                          <a:stretch>
                            <a:fillRect/>
                          </a:stretch>
                        </pic:blipFill>
                        <pic:spPr>
                          <a:xfrm>
                            <a:off x="0" y="0"/>
                            <a:ext cx="676275" cy="314325"/>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Сонаправленность вектора ускорения тела и вектора силы, действующей на тело</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1.11</w:t>
            </w:r>
          </w:p>
        </w:tc>
        <w:tc>
          <w:tcPr>
            <w:tcW w:w="13599" w:type="dxa"/>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 xml:space="preserve">Взаимодействие тел. Третий закон Ньютона: </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581FAC1E" wp14:editId="521AEC0A">
                  <wp:extent cx="1057275" cy="3619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4"/>
                          <a:stretch>
                            <a:fillRect/>
                          </a:stretch>
                        </pic:blipFill>
                        <pic:spPr>
                          <a:xfrm>
                            <a:off x="0" y="0"/>
                            <a:ext cx="1057275" cy="36195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pP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1.12</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Трение покоя и трение скольжения. Формула для вычисления модуля силы трения скольжения:</w:t>
            </w:r>
          </w:p>
          <w:p w:rsidR="0028112B" w:rsidRDefault="0028112B" w:rsidP="00FB6D1C">
            <w:pPr>
              <w:spacing w:after="0"/>
              <w:ind w:left="365"/>
            </w:pPr>
            <w:r w:rsidRPr="00785D48">
              <w:rPr>
                <w:rFonts w:ascii="Times New Roman" w:hAnsi="Times New Roman"/>
                <w:color w:val="000000"/>
                <w:sz w:val="24"/>
                <w:lang w:val="ru-RU"/>
              </w:rPr>
              <w:lastRenderedPageBreak/>
              <w:t xml:space="preserve"> </w:t>
            </w:r>
            <w:r>
              <w:rPr>
                <w:noProof/>
                <w:sz w:val="24"/>
                <w:lang w:val="ru-RU" w:eastAsia="ru-RU"/>
              </w:rPr>
              <w:drawing>
                <wp:inline distT="0" distB="0" distL="0" distR="0" wp14:anchorId="6DDE201C" wp14:editId="7D82C243">
                  <wp:extent cx="923925" cy="323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5"/>
                          <a:stretch>
                            <a:fillRect/>
                          </a:stretch>
                        </pic:blipFill>
                        <pic:spPr>
                          <a:xfrm>
                            <a:off x="0" y="0"/>
                            <a:ext cx="923925" cy="32385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1.13</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Деформация тела. Упругие и неупругие деформации. Закон упругой деформации (закон Гука):</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1C637A5B" wp14:editId="2F59ABD5">
                  <wp:extent cx="800100" cy="3238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6"/>
                          <a:stretch>
                            <a:fillRect/>
                          </a:stretch>
                        </pic:blipFill>
                        <pic:spPr>
                          <a:xfrm>
                            <a:off x="0" y="0"/>
                            <a:ext cx="800100" cy="32385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1.14</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Всемирное тяготение. Закон всемирного тяготения:</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1E21DBC1" wp14:editId="13F838A2">
                  <wp:extent cx="1238250" cy="4381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7"/>
                          <a:stretch>
                            <a:fillRect/>
                          </a:stretch>
                        </pic:blipFill>
                        <pic:spPr>
                          <a:xfrm>
                            <a:off x="0" y="0"/>
                            <a:ext cx="1238250" cy="43815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Сила тяжести. Ускорение свободного падения.</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Формула для вычисления силы тяжести вблизи поверхности Земли: </w:t>
            </w:r>
            <w:r>
              <w:rPr>
                <w:rFonts w:ascii="Times New Roman" w:hAnsi="Times New Roman"/>
                <w:color w:val="000000"/>
                <w:sz w:val="24"/>
              </w:rPr>
              <w:t>F</w:t>
            </w:r>
            <w:r w:rsidRPr="00785D48">
              <w:rPr>
                <w:rFonts w:ascii="Times New Roman" w:hAnsi="Times New Roman"/>
                <w:color w:val="000000"/>
                <w:sz w:val="24"/>
                <w:lang w:val="ru-RU"/>
              </w:rPr>
              <w:t xml:space="preserve"> = </w:t>
            </w:r>
            <w:r>
              <w:rPr>
                <w:rFonts w:ascii="Times New Roman" w:hAnsi="Times New Roman"/>
                <w:color w:val="000000"/>
                <w:sz w:val="24"/>
              </w:rPr>
              <w:t>mg</w:t>
            </w:r>
            <w:r w:rsidRPr="00785D48">
              <w:rPr>
                <w:rFonts w:ascii="Times New Roman" w:hAnsi="Times New Roman"/>
                <w:color w:val="000000"/>
                <w:sz w:val="24"/>
                <w:lang w:val="ru-RU"/>
              </w:rPr>
              <w:t>.</w:t>
            </w:r>
          </w:p>
          <w:p w:rsidR="0028112B" w:rsidRDefault="0028112B" w:rsidP="00FB6D1C">
            <w:pPr>
              <w:spacing w:after="0" w:line="336" w:lineRule="auto"/>
              <w:ind w:left="365"/>
            </w:pPr>
            <w:r w:rsidRPr="00785D48">
              <w:rPr>
                <w:rFonts w:ascii="Times New Roman" w:hAnsi="Times New Roman"/>
                <w:i/>
                <w:color w:val="000000"/>
                <w:sz w:val="24"/>
                <w:lang w:val="ru-RU"/>
              </w:rPr>
              <w:t xml:space="preserve"> </w:t>
            </w:r>
            <w:r w:rsidRPr="00785D48">
              <w:rPr>
                <w:rFonts w:ascii="Times New Roman" w:hAnsi="Times New Roman"/>
                <w:color w:val="000000"/>
                <w:sz w:val="24"/>
                <w:lang w:val="ru-RU"/>
              </w:rPr>
              <w:t xml:space="preserve">Движение планет вокруг Солнца. Первая космическая скорость. </w:t>
            </w:r>
            <w:r>
              <w:rPr>
                <w:rFonts w:ascii="Times New Roman" w:hAnsi="Times New Roman"/>
                <w:color w:val="000000"/>
                <w:sz w:val="24"/>
              </w:rPr>
              <w:t>Невесомость и перегрузки</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1.15</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Импульс тела – векторная физическая величина.</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34A15733" wp14:editId="2C9B09C8">
                  <wp:extent cx="619125" cy="2857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8"/>
                          <a:stretch>
                            <a:fillRect/>
                          </a:stretch>
                        </pic:blipFill>
                        <pic:spPr>
                          <a:xfrm>
                            <a:off x="0" y="0"/>
                            <a:ext cx="619125" cy="28575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Default="0028112B" w:rsidP="00FB6D1C">
            <w:pPr>
              <w:spacing w:after="0" w:line="336" w:lineRule="auto"/>
              <w:ind w:left="365"/>
              <w:jc w:val="both"/>
            </w:pPr>
            <w:r w:rsidRPr="00785D48">
              <w:rPr>
                <w:rFonts w:ascii="Times New Roman" w:hAnsi="Times New Roman"/>
                <w:color w:val="000000"/>
                <w:sz w:val="24"/>
                <w:lang w:val="ru-RU"/>
              </w:rPr>
              <w:t xml:space="preserve">Импульс системы тел. Изменение импульса. </w:t>
            </w:r>
            <w:r>
              <w:rPr>
                <w:rFonts w:ascii="Times New Roman" w:hAnsi="Times New Roman"/>
                <w:color w:val="000000"/>
                <w:sz w:val="24"/>
              </w:rPr>
              <w:t>Импульс силы</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Закон сохранения импульса для замкнутой системы тел:</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52D317B8" wp14:editId="0741D46D">
                  <wp:extent cx="1685925" cy="342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9"/>
                          <a:stretch>
                            <a:fillRect/>
                          </a:stretch>
                        </pic:blipFill>
                        <pic:spPr>
                          <a:xfrm>
                            <a:off x="0" y="0"/>
                            <a:ext cx="1685925" cy="34290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r>
              <w:rPr>
                <w:rFonts w:ascii="Times New Roman" w:hAnsi="Times New Roman"/>
                <w:color w:val="000000"/>
                <w:sz w:val="24"/>
              </w:rPr>
              <w:t>Реактивное движение</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Механическая работа. Формула для вычисления работы силы:</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037F0044" wp14:editId="3A39D9B1">
                  <wp:extent cx="819150" cy="342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0"/>
                          <a:stretch>
                            <a:fillRect/>
                          </a:stretch>
                        </pic:blipFill>
                        <pic:spPr>
                          <a:xfrm>
                            <a:off x="0" y="0"/>
                            <a:ext cx="819150" cy="34290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r>
              <w:rPr>
                <w:rFonts w:ascii="Times New Roman" w:hAnsi="Times New Roman"/>
                <w:color w:val="000000"/>
                <w:sz w:val="24"/>
              </w:rPr>
              <w:t>Механическая мощность:</w:t>
            </w:r>
          </w:p>
          <w:p w:rsidR="0028112B" w:rsidRDefault="0028112B" w:rsidP="00FB6D1C">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58611C7D" wp14:editId="208EC24D">
                  <wp:extent cx="571500" cy="4762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1"/>
                          <a:stretch>
                            <a:fillRect/>
                          </a:stretch>
                        </pic:blipFill>
                        <pic:spPr>
                          <a:xfrm>
                            <a:off x="0" y="0"/>
                            <a:ext cx="571500" cy="47625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1.18</w:t>
            </w:r>
          </w:p>
        </w:tc>
        <w:tc>
          <w:tcPr>
            <w:tcW w:w="13599" w:type="dxa"/>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Кинетическая и потенциальная энергия. Формула для вычисления кинетической энергии:</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1FC0C41D" wp14:editId="41305298">
                  <wp:extent cx="828675" cy="5143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2"/>
                          <a:stretch>
                            <a:fillRect/>
                          </a:stretch>
                        </pic:blipFill>
                        <pic:spPr>
                          <a:xfrm>
                            <a:off x="0" y="0"/>
                            <a:ext cx="828675" cy="51435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 xml:space="preserve">Теорема о кинетической энергии. Формула для вычисления потенциальной </w:t>
            </w:r>
            <w:r w:rsidRPr="00785D48">
              <w:rPr>
                <w:rFonts w:ascii="Times New Roman" w:hAnsi="Times New Roman"/>
                <w:color w:val="000000"/>
                <w:sz w:val="24"/>
                <w:lang w:val="ru-RU"/>
              </w:rPr>
              <w:lastRenderedPageBreak/>
              <w:t>энергии тела, поднятого</w:t>
            </w:r>
          </w:p>
          <w:p w:rsidR="0028112B" w:rsidRDefault="0028112B" w:rsidP="00FB6D1C">
            <w:pPr>
              <w:spacing w:after="0" w:line="336" w:lineRule="auto"/>
              <w:ind w:left="365"/>
              <w:jc w:val="both"/>
            </w:pPr>
            <w:r>
              <w:rPr>
                <w:rFonts w:ascii="Times New Roman" w:hAnsi="Times New Roman"/>
                <w:color w:val="000000"/>
                <w:sz w:val="24"/>
              </w:rPr>
              <w:t>над Землёй:</w:t>
            </w:r>
          </w:p>
          <w:p w:rsidR="0028112B" w:rsidRDefault="0028112B" w:rsidP="00FB6D1C">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5DD64B0" wp14:editId="496C9B1D">
                  <wp:extent cx="838200" cy="3143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3"/>
                          <a:stretch>
                            <a:fillRect/>
                          </a:stretch>
                        </pic:blipFill>
                        <pic:spPr>
                          <a:xfrm>
                            <a:off x="0" y="0"/>
                            <a:ext cx="838200" cy="314325"/>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p w:rsidR="0028112B" w:rsidRDefault="0028112B" w:rsidP="00FB6D1C">
            <w:pPr>
              <w:spacing w:after="0" w:line="336" w:lineRule="auto"/>
              <w:ind w:left="365"/>
              <w:jc w:val="both"/>
            </w:pP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1.19</w:t>
            </w:r>
          </w:p>
        </w:tc>
        <w:tc>
          <w:tcPr>
            <w:tcW w:w="13599" w:type="dxa"/>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Механическая энергия:</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66878605" wp14:editId="782D4987">
                  <wp:extent cx="1057275" cy="3619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4"/>
                          <a:stretch>
                            <a:fillRect/>
                          </a:stretch>
                        </pic:blipFill>
                        <pic:spPr>
                          <a:xfrm>
                            <a:off x="0" y="0"/>
                            <a:ext cx="1057275" cy="36195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 xml:space="preserve"> Закон сохранения механической энергии. Формула для закона сохранения механической энергии в отсутствие сил трения: </w:t>
            </w:r>
            <w:r>
              <w:rPr>
                <w:rFonts w:ascii="Times New Roman" w:hAnsi="Times New Roman"/>
                <w:i/>
                <w:color w:val="000000"/>
                <w:sz w:val="24"/>
              </w:rPr>
              <w:t>E</w:t>
            </w:r>
            <w:r w:rsidRPr="00785D48">
              <w:rPr>
                <w:rFonts w:ascii="Times New Roman" w:hAnsi="Times New Roman"/>
                <w:color w:val="000000"/>
                <w:sz w:val="24"/>
                <w:lang w:val="ru-RU"/>
              </w:rPr>
              <w:t xml:space="preserve"> = </w:t>
            </w:r>
            <w:r>
              <w:rPr>
                <w:rFonts w:ascii="Times New Roman" w:hAnsi="Times New Roman"/>
                <w:color w:val="000000"/>
                <w:sz w:val="24"/>
              </w:rPr>
              <w:t>const</w:t>
            </w:r>
            <w:r w:rsidRPr="00785D48">
              <w:rPr>
                <w:rFonts w:ascii="Times New Roman" w:hAnsi="Times New Roman"/>
                <w:color w:val="000000"/>
                <w:sz w:val="24"/>
                <w:lang w:val="ru-RU"/>
              </w:rPr>
              <w:t>.</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Превращение механической энергии при наличии силы трения.</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1.20</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Простые механизмы. «Золотое правило» механики.</w:t>
            </w:r>
          </w:p>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 xml:space="preserve">Рычаг. Момент силы: </w:t>
            </w:r>
            <w:r>
              <w:rPr>
                <w:rFonts w:ascii="Times New Roman" w:hAnsi="Times New Roman"/>
                <w:i/>
                <w:color w:val="000000"/>
                <w:sz w:val="24"/>
              </w:rPr>
              <w:t>M</w:t>
            </w:r>
            <w:r w:rsidRPr="00785D48">
              <w:rPr>
                <w:rFonts w:ascii="Times New Roman" w:hAnsi="Times New Roman"/>
                <w:i/>
                <w:color w:val="000000"/>
                <w:sz w:val="24"/>
                <w:lang w:val="ru-RU"/>
              </w:rPr>
              <w:t xml:space="preserve"> - </w:t>
            </w:r>
            <w:r>
              <w:rPr>
                <w:rFonts w:ascii="Times New Roman" w:hAnsi="Times New Roman"/>
                <w:i/>
                <w:color w:val="000000"/>
                <w:sz w:val="24"/>
              </w:rPr>
              <w:t>Fl</w:t>
            </w:r>
            <w:r w:rsidRPr="00785D48">
              <w:rPr>
                <w:rFonts w:ascii="Times New Roman" w:hAnsi="Times New Roman"/>
                <w:i/>
                <w:color w:val="000000"/>
                <w:sz w:val="24"/>
                <w:lang w:val="ru-RU"/>
              </w:rPr>
              <w:t>.</w:t>
            </w:r>
          </w:p>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Условие равновесия рычага:</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7C6AA677" wp14:editId="22812F20">
                  <wp:extent cx="1304925" cy="3524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5"/>
                          <a:stretch>
                            <a:fillRect/>
                          </a:stretch>
                        </pic:blipFill>
                        <pic:spPr>
                          <a:xfrm>
                            <a:off x="0" y="0"/>
                            <a:ext cx="1304925" cy="352425"/>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Default="0028112B" w:rsidP="00FB6D1C">
            <w:pPr>
              <w:spacing w:after="0" w:line="336" w:lineRule="auto"/>
              <w:ind w:left="365"/>
            </w:pPr>
            <w:r w:rsidRPr="00785D48">
              <w:rPr>
                <w:rFonts w:ascii="Times New Roman" w:hAnsi="Times New Roman"/>
                <w:color w:val="000000"/>
                <w:sz w:val="24"/>
                <w:lang w:val="ru-RU"/>
              </w:rPr>
              <w:t xml:space="preserve">Подвижный и неподвижный блоки. </w:t>
            </w:r>
            <w:r>
              <w:rPr>
                <w:rFonts w:ascii="Times New Roman" w:hAnsi="Times New Roman"/>
                <w:color w:val="000000"/>
                <w:sz w:val="24"/>
              </w:rPr>
              <w:t>КПД простых механизмов,</w:t>
            </w:r>
          </w:p>
          <w:p w:rsidR="0028112B" w:rsidRDefault="0028112B" w:rsidP="00FB6D1C">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50F996E5" wp14:editId="121EB8D8">
                  <wp:extent cx="1095375" cy="5238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6"/>
                          <a:stretch>
                            <a:fillRect/>
                          </a:stretch>
                        </pic:blipFill>
                        <pic:spPr>
                          <a:xfrm>
                            <a:off x="0" y="0"/>
                            <a:ext cx="1095375" cy="523875"/>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1.21</w:t>
            </w:r>
          </w:p>
        </w:tc>
        <w:tc>
          <w:tcPr>
            <w:tcW w:w="13599" w:type="dxa"/>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 xml:space="preserve">Давление твёрдого тела.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Формула для вычисления давления твёрдого тела:</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3FA5EE4A" wp14:editId="5BB37315">
                  <wp:extent cx="600075" cy="4000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7"/>
                          <a:stretch>
                            <a:fillRect/>
                          </a:stretch>
                        </pic:blipFill>
                        <pic:spPr>
                          <a:xfrm>
                            <a:off x="0" y="0"/>
                            <a:ext cx="600075" cy="40005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 Давление газа. Атмосферное давление.</w:t>
            </w:r>
          </w:p>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 xml:space="preserve">Гидростатическое давление внутри жидкости.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Формула для вычисления давления внутри жидкости:</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0E52E38B" wp14:editId="1CF00917">
                  <wp:extent cx="1114425" cy="4000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8"/>
                          <a:stretch>
                            <a:fillRect/>
                          </a:stretch>
                        </pic:blipFill>
                        <pic:spPr>
                          <a:xfrm>
                            <a:off x="0" y="0"/>
                            <a:ext cx="1114425" cy="40005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1.22</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Закон Паскаля. Гидравлический пресс</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1.23</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Закон Архимеда. Формула для определения выталкивающей силы, действующей на тело, погружённое в жидкость или газ:</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3F9976AC" wp14:editId="7D6A6A9D">
                  <wp:extent cx="952500" cy="3810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9"/>
                          <a:stretch>
                            <a:fillRect/>
                          </a:stretch>
                        </pic:blipFill>
                        <pic:spPr>
                          <a:xfrm>
                            <a:off x="0" y="0"/>
                            <a:ext cx="952500" cy="381000"/>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Условие плавания тела. Плавание судов и воздухоплавание</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1.24</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Механические колебания. Амплитуда, период и частота колебаний. Формула, связывающая частоту и период колебаний:</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768909D5" wp14:editId="024B39E0">
                  <wp:extent cx="600075" cy="4095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0"/>
                          <a:stretch>
                            <a:fillRect/>
                          </a:stretch>
                        </pic:blipFill>
                        <pic:spPr>
                          <a:xfrm>
                            <a:off x="0" y="0"/>
                            <a:ext cx="600075" cy="409575"/>
                          </a:xfrm>
                          <a:prstGeom prst="rect">
                            <a:avLst/>
                          </a:prstGeom>
                        </pic:spPr>
                      </pic:pic>
                    </a:graphicData>
                  </a:graphic>
                </wp:inline>
              </w:drawing>
            </w:r>
            <w:r>
              <w:rPr>
                <w:rFonts w:ascii="Times New Roman" w:hAnsi="Times New Roman"/>
                <w:color w:val="000000"/>
                <w:sz w:val="24"/>
              </w:rPr>
              <w:t xml:space="preserve"> </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1.25</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Затухающие колебания. Вынужденные колебания. Резонанс</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Механические волны. Продольные и поперечные волны. Длина волны и скорость распространения волны:</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1AF805D8" wp14:editId="3804DD2E">
                  <wp:extent cx="77152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1"/>
                          <a:stretch>
                            <a:fillRect/>
                          </a:stretch>
                        </pic:blipFill>
                        <pic:spPr>
                          <a:xfrm>
                            <a:off x="0" y="0"/>
                            <a:ext cx="771525" cy="238125"/>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1.28</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Звук. Громкость и высота звука. Отражение звуковой волны на границе двух сред. </w:t>
            </w:r>
            <w:r>
              <w:rPr>
                <w:rFonts w:ascii="Times New Roman" w:hAnsi="Times New Roman"/>
                <w:color w:val="000000"/>
                <w:sz w:val="24"/>
              </w:rPr>
              <w:t>Инфразвук и ультразвук</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1.29</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Практические работы</w:t>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proofErr w:type="gramStart"/>
            <w:r w:rsidRPr="00785D48">
              <w:rPr>
                <w:rFonts w:ascii="Times New Roman" w:hAnsi="Times New Roman"/>
                <w:color w:val="000000"/>
                <w:sz w:val="24"/>
                <w:lang w:val="ru-RU"/>
              </w:rPr>
              <w:t>Измерение средней плотности вещества; архимедовой силы; жёсткости пружины; коэффициента трения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подъёме груза с помощью неподвижного блока;</w:t>
            </w:r>
            <w:proofErr w:type="gramEnd"/>
            <w:r w:rsidRPr="00785D48">
              <w:rPr>
                <w:rFonts w:ascii="Times New Roman" w:hAnsi="Times New Roman"/>
                <w:color w:val="000000"/>
                <w:sz w:val="24"/>
                <w:lang w:val="ru-RU"/>
              </w:rPr>
              <w:t xml:space="preserve"> работы силы упругости при подъёме груза с помощью подвижного блока.</w:t>
            </w:r>
          </w:p>
          <w:p w:rsidR="0028112B" w:rsidRDefault="0028112B" w:rsidP="00FB6D1C">
            <w:pPr>
              <w:spacing w:after="0" w:line="336" w:lineRule="auto"/>
              <w:ind w:left="365"/>
              <w:jc w:val="both"/>
            </w:pPr>
            <w:proofErr w:type="gramStart"/>
            <w:r w:rsidRPr="00785D48">
              <w:rPr>
                <w:rFonts w:ascii="Times New Roman" w:hAnsi="Times New Roman"/>
                <w:color w:val="000000"/>
                <w:sz w:val="24"/>
                <w:lang w:val="ru-RU"/>
              </w:rPr>
              <w:t>Исследование зависимости архимедовой силы от объёма погружённой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w:t>
            </w:r>
            <w:proofErr w:type="gramEnd"/>
            <w:r w:rsidRPr="00785D48">
              <w:rPr>
                <w:rFonts w:ascii="Times New Roman" w:hAnsi="Times New Roman"/>
                <w:color w:val="000000"/>
                <w:sz w:val="24"/>
                <w:lang w:val="ru-RU"/>
              </w:rPr>
              <w:t xml:space="preserve"> периода колебаний пружинного маятника от массы груза и жёсткости пружины; исследование независимости периода колебаний нитяного маятника от массы груза. </w:t>
            </w:r>
            <w:r>
              <w:rPr>
                <w:rFonts w:ascii="Times New Roman" w:hAnsi="Times New Roman"/>
                <w:color w:val="000000"/>
                <w:sz w:val="24"/>
              </w:rPr>
              <w:t>Проверка условия равновесия рычага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1.30</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i/>
                <w:color w:val="000000"/>
                <w:sz w:val="24"/>
                <w:lang w:val="ru-RU"/>
              </w:rPr>
              <w:t>Физические явления в природе:</w:t>
            </w:r>
            <w:r w:rsidRPr="00785D48">
              <w:rPr>
                <w:rFonts w:ascii="Times New Roman" w:hAnsi="Times New Roman"/>
                <w:color w:val="000000"/>
                <w:sz w:val="24"/>
                <w:lang w:val="ru-RU"/>
              </w:rPr>
              <w:t xml:space="preserve"> примеры движения с различными скоростями в живой и неживой природе, действие силы трения в природе и технике, приливы и отливы, движение планет Солнечной системы, </w:t>
            </w:r>
            <w:r w:rsidRPr="00785D48">
              <w:rPr>
                <w:rFonts w:ascii="Times New Roman" w:hAnsi="Times New Roman"/>
                <w:color w:val="000000"/>
                <w:sz w:val="24"/>
                <w:lang w:val="ru-RU"/>
              </w:rPr>
              <w:lastRenderedPageBreak/>
              <w:t>реактивное движение живых организмов, рычаги в теле человека, влияние атмосферного давления на живой организм, плавание рыб, восприятие звуков животными, землетрясение, сейсмические волны, цунами, эхо</w:t>
            </w:r>
            <w:proofErr w:type="gramEnd"/>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1.31</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i/>
                <w:color w:val="000000"/>
                <w:sz w:val="24"/>
                <w:lang w:val="ru-RU"/>
              </w:rPr>
              <w:t>Технические устройства:</w:t>
            </w:r>
            <w:r w:rsidRPr="00785D48">
              <w:rPr>
                <w:rFonts w:ascii="Times New Roman" w:hAnsi="Times New Roman"/>
                <w:color w:val="000000"/>
                <w:sz w:val="24"/>
                <w:lang w:val="ru-RU"/>
              </w:rPr>
              <w:t xml:space="preserve">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использование ультразвука в быту и технике</w:t>
            </w:r>
            <w:proofErr w:type="gramEnd"/>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ТЕПЛОВЫЕ ЯВЛЕНИЯ</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Основные положения молекулярно-кинетической теории строения вещества. Модели твёрдого, жидкого и газообразного состояний вещества. Кристаллические и аморфные тела</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2.2</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Движение частиц вещества. Связь скорости движения частиц с температурой. </w:t>
            </w:r>
            <w:r>
              <w:rPr>
                <w:rFonts w:ascii="Times New Roman" w:hAnsi="Times New Roman"/>
                <w:color w:val="000000"/>
                <w:sz w:val="24"/>
              </w:rPr>
              <w:t>Броуновское движение, диффузия</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2.3</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Смачивание и капиллярные явления</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2.4</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Тепловое расширение и сжатие</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2.5</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Тепловое равновесие</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Внутренняя энергия. Работа и теплопередача как способы изменения внутренней энергии</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Виды теплопередачи: теплопроводность, конвекция, излучение</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2.8</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Нагревание и охлаждение тел. Количество теплоты. </w:t>
            </w:r>
            <w:r>
              <w:rPr>
                <w:rFonts w:ascii="Times New Roman" w:hAnsi="Times New Roman"/>
                <w:color w:val="000000"/>
                <w:sz w:val="24"/>
              </w:rPr>
              <w:t>Удельная теплоёмкость:</w:t>
            </w:r>
          </w:p>
          <w:p w:rsidR="0028112B" w:rsidRDefault="0028112B" w:rsidP="00FB6D1C">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2DA5F08C" wp14:editId="520A0599">
                  <wp:extent cx="1152525" cy="3238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2"/>
                          <a:stretch>
                            <a:fillRect/>
                          </a:stretch>
                        </pic:blipFill>
                        <pic:spPr>
                          <a:xfrm>
                            <a:off x="0" y="0"/>
                            <a:ext cx="1152525" cy="32385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2.9</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Закон сохранения энергии в тепловых процессах. </w:t>
            </w:r>
            <w:r>
              <w:rPr>
                <w:rFonts w:ascii="Times New Roman" w:hAnsi="Times New Roman"/>
                <w:color w:val="000000"/>
                <w:sz w:val="24"/>
              </w:rPr>
              <w:t>Уравнение теплового баланса:</w:t>
            </w:r>
          </w:p>
          <w:p w:rsidR="0028112B" w:rsidRDefault="0028112B" w:rsidP="00FB6D1C">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65859725" wp14:editId="51045B1B">
                  <wp:extent cx="1162050" cy="3048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3"/>
                          <a:stretch>
                            <a:fillRect/>
                          </a:stretch>
                        </pic:blipFill>
                        <pic:spPr>
                          <a:xfrm>
                            <a:off x="0" y="0"/>
                            <a:ext cx="1162050" cy="30480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2.10</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Испарение и конденсация. Изменение внутренней энергии в процессе испарения и конденсации. </w:t>
            </w:r>
            <w:r>
              <w:rPr>
                <w:rFonts w:ascii="Times New Roman" w:hAnsi="Times New Roman"/>
                <w:color w:val="000000"/>
                <w:sz w:val="24"/>
              </w:rPr>
              <w:t>Кипение жидкости. Удельная теплота парообразования:</w:t>
            </w:r>
            <w:r>
              <w:rPr>
                <w:rFonts w:ascii="Times New Roman" w:hAnsi="Times New Roman"/>
                <w:i/>
                <w:color w:val="000000"/>
                <w:sz w:val="24"/>
              </w:rPr>
              <w:t xml:space="preserve"> L = Q/m</w:t>
            </w: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2.11</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Влажность воздуха</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2.12</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Плавление и кристаллизация. Изменение внутренней энергии при плавлении и кристаллизации. </w:t>
            </w:r>
            <w:r>
              <w:rPr>
                <w:rFonts w:ascii="Times New Roman" w:hAnsi="Times New Roman"/>
                <w:color w:val="000000"/>
                <w:sz w:val="24"/>
              </w:rPr>
              <w:t>Удельная теплота плавления:</w:t>
            </w:r>
          </w:p>
          <w:p w:rsidR="0028112B" w:rsidRDefault="0028112B" w:rsidP="00FB6D1C">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2F27ED88" wp14:editId="29D04244">
                  <wp:extent cx="590550" cy="5429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4"/>
                          <a:stretch>
                            <a:fillRect/>
                          </a:stretch>
                        </pic:blipFill>
                        <pic:spPr>
                          <a:xfrm>
                            <a:off x="0" y="0"/>
                            <a:ext cx="590550" cy="542925"/>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2.13</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Внутренняя энергия сгорания топлива. Удельная теплота сгорания топлива: </w:t>
            </w:r>
            <w:r>
              <w:rPr>
                <w:rFonts w:ascii="Times New Roman" w:hAnsi="Times New Roman"/>
                <w:i/>
                <w:color w:val="000000"/>
                <w:sz w:val="24"/>
              </w:rPr>
              <w:t>q</w:t>
            </w:r>
            <w:r w:rsidRPr="00785D48">
              <w:rPr>
                <w:rFonts w:ascii="Times New Roman" w:hAnsi="Times New Roman"/>
                <w:i/>
                <w:color w:val="000000"/>
                <w:sz w:val="24"/>
                <w:lang w:val="ru-RU"/>
              </w:rPr>
              <w:t xml:space="preserve"> = </w:t>
            </w:r>
            <w:r>
              <w:rPr>
                <w:rFonts w:ascii="Times New Roman" w:hAnsi="Times New Roman"/>
                <w:i/>
                <w:color w:val="000000"/>
                <w:sz w:val="24"/>
              </w:rPr>
              <w:t>Q</w:t>
            </w:r>
            <w:r w:rsidRPr="00785D48">
              <w:rPr>
                <w:rFonts w:ascii="Times New Roman" w:hAnsi="Times New Roman"/>
                <w:i/>
                <w:color w:val="000000"/>
                <w:sz w:val="24"/>
                <w:lang w:val="ru-RU"/>
              </w:rPr>
              <w:t>/</w:t>
            </w:r>
            <w:r>
              <w:rPr>
                <w:rFonts w:ascii="Times New Roman" w:hAnsi="Times New Roman"/>
                <w:i/>
                <w:color w:val="000000"/>
                <w:sz w:val="24"/>
              </w:rPr>
              <w:t>m</w:t>
            </w:r>
          </w:p>
          <w:p w:rsidR="0028112B" w:rsidRPr="00785D48" w:rsidRDefault="0028112B" w:rsidP="00FB6D1C">
            <w:pPr>
              <w:spacing w:after="0" w:line="336" w:lineRule="auto"/>
              <w:ind w:left="365"/>
              <w:jc w:val="both"/>
              <w:rPr>
                <w:lang w:val="ru-RU"/>
              </w:rPr>
            </w:pP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2.14</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Принципы работы тепловых двигателей. КПД теплового двигателя</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2.15</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Практические работы</w:t>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Измерение удельной теплоёмкости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опускания его в воду комнатной температуры; относительной влажности воздуха; удельной теплоты плавления льда. Исследование изменения температуры воды при различных условиях; явления теплообмена при смешивании холодной и горячей воды; процесса испарения</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Физические явления в природе:</w:t>
            </w:r>
            <w:r w:rsidRPr="00785D48">
              <w:rPr>
                <w:rFonts w:ascii="Times New Roman" w:hAnsi="Times New Roman"/>
                <w:color w:val="000000"/>
                <w:sz w:val="24"/>
                <w:lang w:val="ru-RU"/>
              </w:rPr>
              <w:t xml:space="preserve">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2.17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i/>
                <w:color w:val="000000"/>
                <w:sz w:val="24"/>
                <w:lang w:val="ru-RU"/>
              </w:rPr>
              <w:t>Технические устройства:</w:t>
            </w:r>
            <w:r w:rsidRPr="00785D48">
              <w:rPr>
                <w:rFonts w:ascii="Times New Roman" w:hAnsi="Times New Roman"/>
                <w:color w:val="000000"/>
                <w:sz w:val="24"/>
                <w:lang w:val="ru-RU"/>
              </w:rPr>
              <w:t xml:space="preserve">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roofErr w:type="gramEnd"/>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ЭЛЕКТРОМАГНИТНЫЕ ЯВЛЕНИЯ</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Электризация тел. Два вида электрических зарядов</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Взаимодействие заряженных тел. Закон Кулона</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3.3</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Закон сохранения электрического заряда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3.4</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3.5</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Носители электрических зарядов. Действие электрического поля на электрические заряды. </w:t>
            </w:r>
            <w:r>
              <w:rPr>
                <w:rFonts w:ascii="Times New Roman" w:hAnsi="Times New Roman"/>
                <w:color w:val="000000"/>
                <w:sz w:val="24"/>
              </w:rPr>
              <w:t>Проводники и диэлектрики</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Постоянный электрический ток. Действия электрического тока. Сила тока. </w:t>
            </w:r>
            <w:r w:rsidRPr="00785D48">
              <w:rPr>
                <w:rFonts w:ascii="Times New Roman" w:hAnsi="Times New Roman"/>
                <w:color w:val="000000"/>
                <w:sz w:val="24"/>
                <w:lang w:val="ru-RU"/>
              </w:rPr>
              <w:lastRenderedPageBreak/>
              <w:t>Напряжение.</w:t>
            </w:r>
          </w:p>
          <w:p w:rsidR="0028112B" w:rsidRPr="00785D48" w:rsidRDefault="0028112B" w:rsidP="00FB6D1C">
            <w:pPr>
              <w:spacing w:after="0" w:line="336" w:lineRule="auto"/>
              <w:ind w:left="365"/>
              <w:jc w:val="both"/>
              <w:rPr>
                <w:lang w:val="ru-RU"/>
              </w:rPr>
            </w:pPr>
            <w:r>
              <w:rPr>
                <w:rFonts w:ascii="Times New Roman" w:hAnsi="Times New Roman"/>
                <w:i/>
                <w:color w:val="000000"/>
                <w:sz w:val="24"/>
              </w:rPr>
              <w:t>I</w:t>
            </w:r>
            <w:r w:rsidRPr="00785D48">
              <w:rPr>
                <w:rFonts w:ascii="Times New Roman" w:hAnsi="Times New Roman"/>
                <w:i/>
                <w:color w:val="000000"/>
                <w:sz w:val="24"/>
                <w:lang w:val="ru-RU"/>
              </w:rPr>
              <w:t xml:space="preserve"> = </w:t>
            </w:r>
            <w:r>
              <w:rPr>
                <w:rFonts w:ascii="Times New Roman" w:hAnsi="Times New Roman"/>
                <w:i/>
                <w:color w:val="000000"/>
                <w:sz w:val="24"/>
              </w:rPr>
              <w:t>q</w:t>
            </w:r>
            <w:r w:rsidRPr="00785D48">
              <w:rPr>
                <w:rFonts w:ascii="Times New Roman" w:hAnsi="Times New Roman"/>
                <w:i/>
                <w:color w:val="000000"/>
                <w:sz w:val="24"/>
                <w:lang w:val="ru-RU"/>
              </w:rPr>
              <w:t>/</w:t>
            </w:r>
            <w:r>
              <w:rPr>
                <w:rFonts w:ascii="Times New Roman" w:hAnsi="Times New Roman"/>
                <w:i/>
                <w:color w:val="000000"/>
                <w:sz w:val="24"/>
              </w:rPr>
              <w:t>t</w:t>
            </w:r>
            <w:r w:rsidRPr="00785D48">
              <w:rPr>
                <w:rFonts w:ascii="Times New Roman" w:hAnsi="Times New Roman"/>
                <w:i/>
                <w:color w:val="000000"/>
                <w:sz w:val="24"/>
                <w:lang w:val="ru-RU"/>
              </w:rPr>
              <w:t xml:space="preserve"> , </w:t>
            </w:r>
            <w:r>
              <w:rPr>
                <w:rFonts w:ascii="Times New Roman" w:hAnsi="Times New Roman"/>
                <w:i/>
                <w:color w:val="000000"/>
                <w:sz w:val="24"/>
              </w:rPr>
              <w:t>U</w:t>
            </w:r>
            <w:r w:rsidRPr="00785D48">
              <w:rPr>
                <w:rFonts w:ascii="Times New Roman" w:hAnsi="Times New Roman"/>
                <w:i/>
                <w:color w:val="000000"/>
                <w:sz w:val="24"/>
                <w:lang w:val="ru-RU"/>
              </w:rPr>
              <w:t xml:space="preserve"> = </w:t>
            </w:r>
            <w:r>
              <w:rPr>
                <w:rFonts w:ascii="Times New Roman" w:hAnsi="Times New Roman"/>
                <w:i/>
                <w:color w:val="000000"/>
                <w:sz w:val="24"/>
              </w:rPr>
              <w:t>A</w:t>
            </w:r>
            <w:r w:rsidRPr="00785D48">
              <w:rPr>
                <w:rFonts w:ascii="Times New Roman" w:hAnsi="Times New Roman"/>
                <w:i/>
                <w:color w:val="000000"/>
                <w:sz w:val="24"/>
                <w:lang w:val="ru-RU"/>
              </w:rPr>
              <w:t>/</w:t>
            </w:r>
            <w:r>
              <w:rPr>
                <w:rFonts w:ascii="Times New Roman" w:hAnsi="Times New Roman"/>
                <w:i/>
                <w:color w:val="000000"/>
                <w:sz w:val="24"/>
              </w:rPr>
              <w:t>q</w:t>
            </w:r>
          </w:p>
          <w:p w:rsidR="0028112B" w:rsidRPr="00785D48" w:rsidRDefault="0028112B" w:rsidP="00FB6D1C">
            <w:pPr>
              <w:spacing w:after="0" w:line="336" w:lineRule="auto"/>
              <w:ind w:left="365"/>
              <w:rPr>
                <w:lang w:val="ru-RU"/>
              </w:rPr>
            </w:pPr>
          </w:p>
          <w:p w:rsidR="0028112B" w:rsidRPr="00785D48" w:rsidRDefault="0028112B" w:rsidP="00FB6D1C">
            <w:pPr>
              <w:spacing w:after="0" w:line="336" w:lineRule="auto"/>
              <w:ind w:left="365"/>
              <w:jc w:val="both"/>
              <w:rPr>
                <w:lang w:val="ru-RU"/>
              </w:rPr>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3.7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Электрическое сопротивление. Удельное электрическое сопротивление:</w:t>
            </w:r>
          </w:p>
          <w:p w:rsidR="0028112B" w:rsidRDefault="0028112B" w:rsidP="00FB6D1C">
            <w:pPr>
              <w:spacing w:after="0" w:line="336" w:lineRule="auto"/>
              <w:ind w:left="365"/>
              <w:jc w:val="both"/>
            </w:pPr>
            <w:r>
              <w:rPr>
                <w:rFonts w:ascii="Times New Roman" w:hAnsi="Times New Roman"/>
                <w:i/>
                <w:color w:val="000000"/>
                <w:sz w:val="24"/>
              </w:rPr>
              <w:t>R = pl/S</w:t>
            </w:r>
          </w:p>
          <w:p w:rsidR="0028112B" w:rsidRDefault="0028112B" w:rsidP="00FB6D1C">
            <w:pPr>
              <w:spacing w:after="0" w:line="336" w:lineRule="auto"/>
              <w:ind w:left="365"/>
              <w:jc w:val="both"/>
            </w:pP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3.8</w:t>
            </w:r>
          </w:p>
        </w:tc>
        <w:tc>
          <w:tcPr>
            <w:tcW w:w="13599" w:type="dxa"/>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Закон Ома для участка электрической цепи:</w:t>
            </w:r>
            <w:r w:rsidRPr="00785D48">
              <w:rPr>
                <w:rFonts w:ascii="Times New Roman" w:hAnsi="Times New Roman"/>
                <w:i/>
                <w:color w:val="000000"/>
                <w:sz w:val="24"/>
                <w:lang w:val="ru-RU"/>
              </w:rPr>
              <w:t xml:space="preserve"> </w:t>
            </w:r>
            <w:r>
              <w:rPr>
                <w:rFonts w:ascii="Times New Roman" w:hAnsi="Times New Roman"/>
                <w:i/>
                <w:color w:val="000000"/>
                <w:sz w:val="24"/>
              </w:rPr>
              <w:t>I</w:t>
            </w:r>
            <w:r w:rsidRPr="00785D48">
              <w:rPr>
                <w:rFonts w:ascii="Times New Roman" w:hAnsi="Times New Roman"/>
                <w:i/>
                <w:color w:val="000000"/>
                <w:sz w:val="24"/>
                <w:lang w:val="ru-RU"/>
              </w:rPr>
              <w:t xml:space="preserve"> = </w:t>
            </w:r>
            <w:r>
              <w:rPr>
                <w:rFonts w:ascii="Times New Roman" w:hAnsi="Times New Roman"/>
                <w:i/>
                <w:color w:val="000000"/>
                <w:sz w:val="24"/>
              </w:rPr>
              <w:t>U</w:t>
            </w:r>
            <w:r w:rsidRPr="00785D48">
              <w:rPr>
                <w:rFonts w:ascii="Times New Roman" w:hAnsi="Times New Roman"/>
                <w:i/>
                <w:color w:val="000000"/>
                <w:sz w:val="24"/>
                <w:lang w:val="ru-RU"/>
              </w:rPr>
              <w:t>/</w:t>
            </w:r>
            <w:r>
              <w:rPr>
                <w:rFonts w:ascii="Times New Roman" w:hAnsi="Times New Roman"/>
                <w:i/>
                <w:color w:val="000000"/>
                <w:sz w:val="24"/>
              </w:rPr>
              <w:t>R</w:t>
            </w:r>
          </w:p>
          <w:p w:rsidR="0028112B" w:rsidRPr="00785D48" w:rsidRDefault="0028112B" w:rsidP="00FB6D1C">
            <w:pPr>
              <w:spacing w:after="0" w:line="336" w:lineRule="auto"/>
              <w:ind w:left="365"/>
              <w:rPr>
                <w:lang w:val="ru-RU"/>
              </w:rPr>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3.9</w:t>
            </w:r>
          </w:p>
        </w:tc>
        <w:tc>
          <w:tcPr>
            <w:tcW w:w="13599" w:type="dxa"/>
            <w:tcMar>
              <w:top w:w="50" w:type="dxa"/>
              <w:left w:w="100" w:type="dxa"/>
            </w:tcMar>
            <w:vAlign w:val="center"/>
          </w:tcPr>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Последовательное соединение проводников:</w:t>
            </w:r>
          </w:p>
          <w:p w:rsidR="0028112B" w:rsidRPr="00785D48" w:rsidRDefault="0028112B" w:rsidP="00FB6D1C">
            <w:pPr>
              <w:spacing w:after="0"/>
              <w:ind w:left="365"/>
              <w:rPr>
                <w:lang w:val="ru-RU"/>
              </w:rPr>
            </w:pPr>
            <w:r w:rsidRPr="00785D48">
              <w:rPr>
                <w:rFonts w:ascii="Times New Roman" w:hAnsi="Times New Roman"/>
                <w:color w:val="000000"/>
                <w:sz w:val="24"/>
                <w:lang w:val="ru-RU"/>
              </w:rPr>
              <w:t xml:space="preserve"> </w:t>
            </w:r>
            <w:r>
              <w:rPr>
                <w:noProof/>
                <w:sz w:val="24"/>
                <w:lang w:val="ru-RU" w:eastAsia="ru-RU"/>
              </w:rPr>
              <w:drawing>
                <wp:inline distT="0" distB="0" distL="0" distR="0" wp14:anchorId="358AE599" wp14:editId="2C96EF95">
                  <wp:extent cx="2333625" cy="4667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5"/>
                          <a:stretch>
                            <a:fillRect/>
                          </a:stretch>
                        </pic:blipFill>
                        <pic:spPr>
                          <a:xfrm>
                            <a:off x="0" y="0"/>
                            <a:ext cx="2333625" cy="466725"/>
                          </a:xfrm>
                          <a:prstGeom prst="rect">
                            <a:avLst/>
                          </a:prstGeom>
                        </pic:spPr>
                      </pic:pic>
                    </a:graphicData>
                  </a:graphic>
                </wp:inline>
              </w:drawing>
            </w:r>
            <w:r w:rsidRPr="00785D48">
              <w:rPr>
                <w:rFonts w:ascii="Times New Roman" w:hAnsi="Times New Roman"/>
                <w:color w:val="000000"/>
                <w:sz w:val="24"/>
                <w:lang w:val="ru-RU"/>
              </w:rPr>
              <w:t xml:space="preserve"> </w:t>
            </w:r>
          </w:p>
          <w:p w:rsidR="0028112B" w:rsidRPr="00785D48" w:rsidRDefault="0028112B" w:rsidP="00FB6D1C">
            <w:pPr>
              <w:spacing w:after="0" w:line="336" w:lineRule="auto"/>
              <w:ind w:left="365"/>
              <w:rPr>
                <w:lang w:val="ru-RU"/>
              </w:rPr>
            </w:pPr>
            <w:r w:rsidRPr="00785D48">
              <w:rPr>
                <w:rFonts w:ascii="Times New Roman" w:hAnsi="Times New Roman"/>
                <w:color w:val="000000"/>
                <w:sz w:val="24"/>
                <w:lang w:val="ru-RU"/>
              </w:rPr>
              <w:t>Параллельное соединение проводников равного сопротивления:</w:t>
            </w:r>
          </w:p>
          <w:p w:rsidR="0028112B" w:rsidRDefault="0028112B" w:rsidP="00FB6D1C">
            <w:pPr>
              <w:spacing w:after="0"/>
              <w:ind w:left="365"/>
            </w:pPr>
            <w:r w:rsidRPr="00785D48">
              <w:rPr>
                <w:rFonts w:ascii="Times New Roman" w:hAnsi="Times New Roman"/>
                <w:color w:val="000000"/>
                <w:sz w:val="24"/>
                <w:lang w:val="ru-RU"/>
              </w:rPr>
              <w:t xml:space="preserve"> </w:t>
            </w:r>
            <w:r>
              <w:rPr>
                <w:noProof/>
                <w:sz w:val="24"/>
                <w:lang w:val="ru-RU" w:eastAsia="ru-RU"/>
              </w:rPr>
              <w:drawing>
                <wp:inline distT="0" distB="0" distL="0" distR="0" wp14:anchorId="3571E82B" wp14:editId="6DE48692">
                  <wp:extent cx="1857375" cy="5429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6"/>
                          <a:stretch>
                            <a:fillRect/>
                          </a:stretch>
                        </pic:blipFill>
                        <pic:spPr>
                          <a:xfrm>
                            <a:off x="0" y="0"/>
                            <a:ext cx="1857375" cy="542925"/>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pPr>
            <w:r>
              <w:rPr>
                <w:rFonts w:ascii="Times New Roman" w:hAnsi="Times New Roman"/>
                <w:color w:val="000000"/>
                <w:sz w:val="24"/>
              </w:rPr>
              <w:t>Смешанные соединения проводников</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3.10</w:t>
            </w:r>
          </w:p>
        </w:tc>
        <w:tc>
          <w:tcPr>
            <w:tcW w:w="13599" w:type="dxa"/>
            <w:tcMar>
              <w:top w:w="50" w:type="dxa"/>
              <w:left w:w="100" w:type="dxa"/>
            </w:tcMar>
            <w:vAlign w:val="center"/>
          </w:tcPr>
          <w:p w:rsidR="0028112B" w:rsidRDefault="0028112B" w:rsidP="00FB6D1C">
            <w:pPr>
              <w:spacing w:after="0" w:line="336" w:lineRule="auto"/>
              <w:ind w:left="365"/>
            </w:pPr>
            <w:r w:rsidRPr="00785D48">
              <w:rPr>
                <w:rFonts w:ascii="Times New Roman" w:hAnsi="Times New Roman"/>
                <w:color w:val="000000"/>
                <w:sz w:val="24"/>
                <w:lang w:val="ru-RU"/>
              </w:rPr>
              <w:t xml:space="preserve">Работа и мощность электрического тока. </w:t>
            </w:r>
            <w:r>
              <w:rPr>
                <w:rFonts w:ascii="Times New Roman" w:hAnsi="Times New Roman"/>
                <w:i/>
                <w:color w:val="000000"/>
                <w:sz w:val="24"/>
              </w:rPr>
              <w:t>A = UIt, P = UI</w:t>
            </w: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3.11</w:t>
            </w:r>
          </w:p>
        </w:tc>
        <w:tc>
          <w:tcPr>
            <w:tcW w:w="13599" w:type="dxa"/>
            <w:tcMar>
              <w:top w:w="50" w:type="dxa"/>
              <w:left w:w="100" w:type="dxa"/>
            </w:tcMar>
            <w:vAlign w:val="center"/>
          </w:tcPr>
          <w:p w:rsidR="0028112B" w:rsidRDefault="0028112B" w:rsidP="00FB6D1C">
            <w:pPr>
              <w:spacing w:after="0" w:line="336" w:lineRule="auto"/>
              <w:ind w:left="365"/>
            </w:pPr>
            <w:r>
              <w:rPr>
                <w:rFonts w:ascii="Times New Roman" w:hAnsi="Times New Roman"/>
                <w:color w:val="000000"/>
                <w:sz w:val="24"/>
              </w:rPr>
              <w:t>Закон Джоуля – Ленца:</w:t>
            </w:r>
          </w:p>
          <w:p w:rsidR="0028112B" w:rsidRDefault="0028112B" w:rsidP="00FB6D1C">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730B7DC8" wp14:editId="1AE54D7B">
                  <wp:extent cx="885825" cy="3619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7"/>
                          <a:stretch>
                            <a:fillRect/>
                          </a:stretch>
                        </pic:blipFill>
                        <pic:spPr>
                          <a:xfrm>
                            <a:off x="0" y="0"/>
                            <a:ext cx="885825" cy="361950"/>
                          </a:xfrm>
                          <a:prstGeom prst="rect">
                            <a:avLst/>
                          </a:prstGeom>
                        </pic:spPr>
                      </pic:pic>
                    </a:graphicData>
                  </a:graphic>
                </wp:inline>
              </w:drawing>
            </w:r>
            <w:r>
              <w:rPr>
                <w:rFonts w:ascii="Times New Roman" w:hAnsi="Times New Roman"/>
                <w:color w:val="000000"/>
                <w:sz w:val="24"/>
              </w:rPr>
              <w:t xml:space="preserve"> </w:t>
            </w:r>
          </w:p>
          <w:p w:rsidR="0028112B" w:rsidRDefault="0028112B" w:rsidP="00FB6D1C">
            <w:pPr>
              <w:spacing w:after="0" w:line="336" w:lineRule="auto"/>
              <w:ind w:left="365"/>
              <w:jc w:val="both"/>
            </w:pP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3.12</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Опыт Эрстеда. Магнитное поле прямого проводника с током. </w:t>
            </w:r>
            <w:r>
              <w:rPr>
                <w:rFonts w:ascii="Times New Roman" w:hAnsi="Times New Roman"/>
                <w:color w:val="000000"/>
                <w:sz w:val="24"/>
              </w:rPr>
              <w:t xml:space="preserve">Линии магнитной индукции </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3.13</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Магнитное поле постоянного магнита. Взаимодействие постоянных магнитов </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3.14</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Действие магнитного поля на проводник с током</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3.15</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Опыты Фарадея. Явление электромагнитной индукции. </w:t>
            </w:r>
            <w:r>
              <w:rPr>
                <w:rFonts w:ascii="Times New Roman" w:hAnsi="Times New Roman"/>
                <w:color w:val="000000"/>
                <w:sz w:val="24"/>
              </w:rPr>
              <w:t>Правило Ленца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Практические работы</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Измерение электрического сопротивления резистора; мощности электрического тока; работы электрического тока.</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w:t>
            </w:r>
          </w:p>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lastRenderedPageBreak/>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3.17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Физические явления в природе:</w:t>
            </w:r>
            <w:r w:rsidRPr="00785D48">
              <w:rPr>
                <w:rFonts w:ascii="Times New Roman" w:hAnsi="Times New Roman"/>
                <w:color w:val="000000"/>
                <w:sz w:val="24"/>
                <w:lang w:val="ru-RU"/>
              </w:rPr>
              <w:t xml:space="preserve">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3.18</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proofErr w:type="gramStart"/>
            <w:r w:rsidRPr="00785D48">
              <w:rPr>
                <w:rFonts w:ascii="Times New Roman" w:hAnsi="Times New Roman"/>
                <w:i/>
                <w:color w:val="000000"/>
                <w:sz w:val="24"/>
                <w:lang w:val="ru-RU"/>
              </w:rPr>
              <w:t>Технические устройства:</w:t>
            </w:r>
            <w:r w:rsidRPr="00785D48">
              <w:rPr>
                <w:rFonts w:ascii="Times New Roman" w:hAnsi="Times New Roman"/>
                <w:color w:val="000000"/>
                <w:sz w:val="24"/>
                <w:lang w:val="ru-RU"/>
              </w:rPr>
              <w:t xml:space="preserve">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roofErr w:type="gramEnd"/>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3.19</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Электромагнитные волны. Шкала электромагнитных волн</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3.20</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Лучевая модель света. Прямолинейное распространение света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3.21</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Закон отражения света. Плоское зеркало</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3.22</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Преломление света. Закон преломления света </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3.23</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Дисперсия света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3.24</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 xml:space="preserve">Линза. Ход лучей в линзе. Фокусное расстояние линзы. Оптическая сила линзы: </w:t>
            </w:r>
            <w:r>
              <w:rPr>
                <w:rFonts w:ascii="Times New Roman" w:hAnsi="Times New Roman"/>
                <w:i/>
                <w:color w:val="000000"/>
                <w:sz w:val="24"/>
              </w:rPr>
              <w:t>D</w:t>
            </w:r>
            <w:r w:rsidRPr="00785D48">
              <w:rPr>
                <w:rFonts w:ascii="Times New Roman" w:hAnsi="Times New Roman"/>
                <w:color w:val="000000"/>
                <w:sz w:val="24"/>
                <w:lang w:val="ru-RU"/>
              </w:rPr>
              <w:t xml:space="preserve"> = 1/</w:t>
            </w:r>
            <w:r>
              <w:rPr>
                <w:rFonts w:ascii="Times New Roman" w:hAnsi="Times New Roman"/>
                <w:i/>
                <w:color w:val="000000"/>
                <w:sz w:val="24"/>
              </w:rPr>
              <w:t>F</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3.25</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Глаз как оптическая система. Оптические приборы</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Практические работы</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1.</w:t>
            </w:r>
            <w:r w:rsidRPr="00785D48">
              <w:rPr>
                <w:rFonts w:ascii="Times New Roman" w:hAnsi="Times New Roman"/>
                <w:color w:val="000000"/>
                <w:sz w:val="24"/>
                <w:lang w:val="ru-RU"/>
              </w:rPr>
              <w:t>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w:t>
            </w:r>
          </w:p>
          <w:p w:rsidR="0028112B" w:rsidRPr="00785D48" w:rsidRDefault="0028112B" w:rsidP="00FB6D1C">
            <w:pPr>
              <w:spacing w:after="0" w:line="336" w:lineRule="auto"/>
              <w:ind w:left="365"/>
              <w:jc w:val="both"/>
              <w:rPr>
                <w:lang w:val="ru-RU"/>
              </w:rPr>
            </w:pPr>
            <w:r>
              <w:rPr>
                <w:rFonts w:ascii="Times New Roman" w:hAnsi="Times New Roman"/>
                <w:color w:val="000000"/>
                <w:sz w:val="24"/>
                <w:lang w:val="ru-RU"/>
              </w:rPr>
              <w:t>2.</w:t>
            </w:r>
            <w:r w:rsidRPr="00785D48">
              <w:rPr>
                <w:rFonts w:ascii="Times New Roman" w:hAnsi="Times New Roman"/>
                <w:color w:val="000000"/>
                <w:sz w:val="24"/>
                <w:lang w:val="ru-RU"/>
              </w:rPr>
              <w:t>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Физические явления в природе:</w:t>
            </w:r>
            <w:r w:rsidRPr="00785D48">
              <w:rPr>
                <w:rFonts w:ascii="Times New Roman" w:hAnsi="Times New Roman"/>
                <w:color w:val="000000"/>
                <w:sz w:val="24"/>
                <w:lang w:val="ru-RU"/>
              </w:rPr>
              <w:t xml:space="preserve"> затмения Солнца и Луны, цвета тел, оптические явления в атмосфере (цвет неба, рефракция, радуга, мираж)</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3.28</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Технические устройства:</w:t>
            </w:r>
            <w:r w:rsidRPr="00785D48">
              <w:rPr>
                <w:rFonts w:ascii="Times New Roman" w:hAnsi="Times New Roman"/>
                <w:color w:val="000000"/>
                <w:sz w:val="24"/>
                <w:lang w:val="ru-RU"/>
              </w:rPr>
              <w:t xml:space="preserve"> очки, перископ, фотоаппарат, оптические световоды</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КВАНТОВЫЕ ЯВЛЕНИЯ</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4.1</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Радиоактивность. Альф</w:t>
            </w:r>
            <w:proofErr w:type="gramStart"/>
            <w:r w:rsidRPr="00785D48">
              <w:rPr>
                <w:rFonts w:ascii="Times New Roman" w:hAnsi="Times New Roman"/>
                <w:color w:val="000000"/>
                <w:sz w:val="24"/>
                <w:lang w:val="ru-RU"/>
              </w:rPr>
              <w:t>а-</w:t>
            </w:r>
            <w:proofErr w:type="gramEnd"/>
            <w:r w:rsidRPr="00785D48">
              <w:rPr>
                <w:rFonts w:ascii="Times New Roman" w:hAnsi="Times New Roman"/>
                <w:color w:val="000000"/>
                <w:sz w:val="24"/>
                <w:lang w:val="ru-RU"/>
              </w:rPr>
              <w:t xml:space="preserve">, бета-, гамма-излучения. Реакции </w:t>
            </w:r>
            <w:proofErr w:type="gramStart"/>
            <w:r w:rsidRPr="00785D48">
              <w:rPr>
                <w:rFonts w:ascii="Times New Roman" w:hAnsi="Times New Roman"/>
                <w:color w:val="000000"/>
                <w:sz w:val="24"/>
                <w:lang w:val="ru-RU"/>
              </w:rPr>
              <w:t>альфа-и</w:t>
            </w:r>
            <w:proofErr w:type="gramEnd"/>
            <w:r w:rsidRPr="00785D48">
              <w:rPr>
                <w:rFonts w:ascii="Times New Roman" w:hAnsi="Times New Roman"/>
                <w:color w:val="000000"/>
                <w:sz w:val="24"/>
                <w:lang w:val="ru-RU"/>
              </w:rPr>
              <w:t xml:space="preserve"> бета-</w:t>
            </w:r>
            <w:r w:rsidRPr="00785D48">
              <w:rPr>
                <w:rFonts w:ascii="Times New Roman" w:hAnsi="Times New Roman"/>
                <w:color w:val="000000"/>
                <w:sz w:val="24"/>
                <w:lang w:val="ru-RU"/>
              </w:rPr>
              <w:lastRenderedPageBreak/>
              <w:t>распада</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lastRenderedPageBreak/>
              <w:t>4.2</w:t>
            </w:r>
          </w:p>
        </w:tc>
        <w:tc>
          <w:tcPr>
            <w:tcW w:w="13599" w:type="dxa"/>
            <w:tcMar>
              <w:top w:w="50" w:type="dxa"/>
              <w:left w:w="100" w:type="dxa"/>
            </w:tcMar>
            <w:vAlign w:val="center"/>
          </w:tcPr>
          <w:p w:rsidR="0028112B" w:rsidRDefault="0028112B" w:rsidP="00FB6D1C">
            <w:pPr>
              <w:spacing w:after="0" w:line="336" w:lineRule="auto"/>
              <w:ind w:left="365"/>
              <w:jc w:val="both"/>
            </w:pPr>
            <w:r w:rsidRPr="00785D48">
              <w:rPr>
                <w:rFonts w:ascii="Times New Roman" w:hAnsi="Times New Roman"/>
                <w:color w:val="000000"/>
                <w:sz w:val="24"/>
                <w:lang w:val="ru-RU"/>
              </w:rPr>
              <w:t xml:space="preserve">Опыты Резерфорда по рассеянию альфа-частиц. </w:t>
            </w:r>
            <w:r>
              <w:rPr>
                <w:rFonts w:ascii="Times New Roman" w:hAnsi="Times New Roman"/>
                <w:color w:val="000000"/>
                <w:sz w:val="24"/>
              </w:rPr>
              <w:t>Планетарная модель атома</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4.3</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Состав атомного ядра. Изотопы</w:t>
            </w:r>
          </w:p>
        </w:tc>
      </w:tr>
      <w:tr w:rsidR="0028112B"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4.4</w:t>
            </w:r>
          </w:p>
        </w:tc>
        <w:tc>
          <w:tcPr>
            <w:tcW w:w="13599" w:type="dxa"/>
            <w:tcMar>
              <w:top w:w="50" w:type="dxa"/>
              <w:left w:w="100" w:type="dxa"/>
            </w:tcMar>
            <w:vAlign w:val="center"/>
          </w:tcPr>
          <w:p w:rsidR="0028112B" w:rsidRDefault="0028112B" w:rsidP="00FB6D1C">
            <w:pPr>
              <w:spacing w:after="0" w:line="336" w:lineRule="auto"/>
              <w:ind w:left="365"/>
              <w:jc w:val="both"/>
            </w:pPr>
            <w:r>
              <w:rPr>
                <w:rFonts w:ascii="Times New Roman" w:hAnsi="Times New Roman"/>
                <w:color w:val="000000"/>
                <w:sz w:val="24"/>
              </w:rPr>
              <w:t>Период полураспада атомных ядер</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4.5</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color w:val="000000"/>
                <w:sz w:val="24"/>
                <w:lang w:val="ru-RU"/>
              </w:rPr>
              <w:t>Ядерные реакции. Законы сохранения зарядового и массового чисел</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4.6</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Физические явления в природе:</w:t>
            </w:r>
            <w:r w:rsidRPr="00785D48">
              <w:rPr>
                <w:rFonts w:ascii="Times New Roman" w:hAnsi="Times New Roman"/>
                <w:color w:val="000000"/>
                <w:sz w:val="24"/>
                <w:lang w:val="ru-RU"/>
              </w:rPr>
              <w:t xml:space="preserve">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28112B" w:rsidRPr="00D77F36" w:rsidTr="00FB6D1C">
        <w:trPr>
          <w:trHeight w:val="144"/>
        </w:trPr>
        <w:tc>
          <w:tcPr>
            <w:tcW w:w="844" w:type="dxa"/>
            <w:tcMar>
              <w:top w:w="50" w:type="dxa"/>
              <w:left w:w="100" w:type="dxa"/>
            </w:tcMar>
            <w:vAlign w:val="center"/>
          </w:tcPr>
          <w:p w:rsidR="0028112B" w:rsidRDefault="0028112B" w:rsidP="00FB6D1C">
            <w:pPr>
              <w:spacing w:after="0" w:line="336" w:lineRule="auto"/>
              <w:ind w:left="365"/>
              <w:jc w:val="center"/>
            </w:pPr>
            <w:r>
              <w:rPr>
                <w:rFonts w:ascii="Times New Roman" w:hAnsi="Times New Roman"/>
                <w:color w:val="000000"/>
                <w:sz w:val="24"/>
              </w:rPr>
              <w:t>4.7</w:t>
            </w:r>
          </w:p>
        </w:tc>
        <w:tc>
          <w:tcPr>
            <w:tcW w:w="13599" w:type="dxa"/>
            <w:tcMar>
              <w:top w:w="50" w:type="dxa"/>
              <w:left w:w="100" w:type="dxa"/>
            </w:tcMar>
            <w:vAlign w:val="center"/>
          </w:tcPr>
          <w:p w:rsidR="0028112B" w:rsidRPr="00785D48" w:rsidRDefault="0028112B" w:rsidP="00FB6D1C">
            <w:pPr>
              <w:spacing w:after="0" w:line="336" w:lineRule="auto"/>
              <w:ind w:left="365"/>
              <w:jc w:val="both"/>
              <w:rPr>
                <w:lang w:val="ru-RU"/>
              </w:rPr>
            </w:pPr>
            <w:r w:rsidRPr="00785D48">
              <w:rPr>
                <w:rFonts w:ascii="Times New Roman" w:hAnsi="Times New Roman"/>
                <w:i/>
                <w:color w:val="000000"/>
                <w:sz w:val="24"/>
                <w:lang w:val="ru-RU"/>
              </w:rPr>
              <w:t>Технические устройства:</w:t>
            </w:r>
            <w:r w:rsidRPr="00785D48">
              <w:rPr>
                <w:rFonts w:ascii="Times New Roman" w:hAnsi="Times New Roman"/>
                <w:color w:val="000000"/>
                <w:sz w:val="24"/>
                <w:lang w:val="ru-RU"/>
              </w:rPr>
              <w:t xml:space="preserve"> спектроскоп, индивидуальный дозиметр, камера Вильсона, ядерная энергетика</w:t>
            </w:r>
          </w:p>
        </w:tc>
      </w:tr>
    </w:tbl>
    <w:p w:rsidR="0028112B" w:rsidRPr="00785D48" w:rsidRDefault="0028112B" w:rsidP="0028112B">
      <w:pPr>
        <w:spacing w:after="0"/>
        <w:ind w:left="120"/>
        <w:rPr>
          <w:lang w:val="ru-RU"/>
        </w:rPr>
      </w:pPr>
    </w:p>
    <w:p w:rsidR="0028112B" w:rsidRPr="00785D48" w:rsidRDefault="0028112B" w:rsidP="0028112B">
      <w:pPr>
        <w:rPr>
          <w:lang w:val="ru-RU"/>
        </w:rPr>
        <w:sectPr w:rsidR="0028112B" w:rsidRPr="00785D48">
          <w:pgSz w:w="11906" w:h="16383"/>
          <w:pgMar w:top="1134" w:right="850" w:bottom="1134" w:left="1701" w:header="720" w:footer="720" w:gutter="0"/>
          <w:cols w:space="720"/>
        </w:sectPr>
      </w:pPr>
    </w:p>
    <w:bookmarkEnd w:id="16"/>
    <w:p w:rsidR="0028112B" w:rsidRPr="0028112B" w:rsidRDefault="0028112B">
      <w:pPr>
        <w:rPr>
          <w:lang w:val="ru-RU"/>
        </w:rPr>
        <w:sectPr w:rsidR="0028112B" w:rsidRPr="0028112B" w:rsidSect="0028112B">
          <w:pgSz w:w="11906" w:h="16383"/>
          <w:pgMar w:top="851" w:right="1134" w:bottom="1701" w:left="1134" w:header="720" w:footer="720" w:gutter="0"/>
          <w:cols w:space="720"/>
        </w:sectPr>
      </w:pPr>
    </w:p>
    <w:p w:rsidR="009671DE" w:rsidRPr="0028112B" w:rsidRDefault="002D4497">
      <w:pPr>
        <w:spacing w:after="0"/>
        <w:ind w:left="120"/>
        <w:rPr>
          <w:lang w:val="ru-RU"/>
        </w:rPr>
      </w:pPr>
      <w:bookmarkStart w:id="17" w:name="block-27708724"/>
      <w:bookmarkEnd w:id="13"/>
      <w:r w:rsidRPr="0028112B">
        <w:rPr>
          <w:rFonts w:ascii="Times New Roman" w:hAnsi="Times New Roman"/>
          <w:b/>
          <w:color w:val="000000"/>
          <w:sz w:val="28"/>
          <w:lang w:val="ru-RU"/>
        </w:rPr>
        <w:lastRenderedPageBreak/>
        <w:t>УЧЕБНО-МЕТОДИЧЕСКОЕ ОБЕСПЕЧЕНИЕ ОБРАЗОВАТЕЛЬНОГО ПРОЦЕССА</w:t>
      </w:r>
    </w:p>
    <w:p w:rsidR="009671DE" w:rsidRPr="0028112B" w:rsidRDefault="009671DE">
      <w:pPr>
        <w:spacing w:after="0"/>
        <w:ind w:left="120"/>
        <w:rPr>
          <w:lang w:val="ru-RU"/>
        </w:rPr>
      </w:pPr>
    </w:p>
    <w:p w:rsidR="009671DE" w:rsidRPr="0028112B" w:rsidRDefault="002D4497">
      <w:pPr>
        <w:spacing w:after="0" w:line="480" w:lineRule="auto"/>
        <w:ind w:left="120"/>
        <w:rPr>
          <w:lang w:val="ru-RU"/>
        </w:rPr>
      </w:pPr>
      <w:r w:rsidRPr="0028112B">
        <w:rPr>
          <w:rFonts w:ascii="Times New Roman" w:hAnsi="Times New Roman"/>
          <w:b/>
          <w:color w:val="000000"/>
          <w:sz w:val="28"/>
          <w:lang w:val="ru-RU"/>
        </w:rPr>
        <w:t>МЕТОДИЧЕСКИЕ МАТЕРИАЛЫ ДЛЯ УЧИТЕЛЯ</w:t>
      </w:r>
    </w:p>
    <w:p w:rsidR="008F5F45" w:rsidRDefault="008F5F45" w:rsidP="006A0286">
      <w:pPr>
        <w:pStyle w:val="c15"/>
        <w:numPr>
          <w:ilvl w:val="0"/>
          <w:numId w:val="38"/>
        </w:numPr>
        <w:shd w:val="clear" w:color="auto" w:fill="FFFFFF"/>
        <w:spacing w:before="0" w:beforeAutospacing="0" w:after="0" w:afterAutospacing="0"/>
        <w:ind w:left="0" w:firstLine="851"/>
        <w:rPr>
          <w:color w:val="000000"/>
        </w:rPr>
      </w:pPr>
      <w:r>
        <w:rPr>
          <w:rStyle w:val="c4"/>
          <w:color w:val="000000"/>
          <w:sz w:val="28"/>
          <w:szCs w:val="28"/>
        </w:rPr>
        <w:t>Рабочая программа</w:t>
      </w:r>
      <w:proofErr w:type="gramStart"/>
      <w:r>
        <w:rPr>
          <w:rStyle w:val="c4"/>
          <w:color w:val="000000"/>
          <w:sz w:val="28"/>
          <w:szCs w:val="28"/>
        </w:rPr>
        <w:t xml:space="preserve"> .</w:t>
      </w:r>
      <w:proofErr w:type="gramEnd"/>
      <w:r>
        <w:rPr>
          <w:rStyle w:val="c4"/>
          <w:color w:val="000000"/>
          <w:sz w:val="28"/>
          <w:szCs w:val="28"/>
        </w:rPr>
        <w:t xml:space="preserve"> Физика : рабочая программа к линии УМК А. В. Грачёва : 7–9 классы / А. В. Грачёв, В. А Погожев, П. Ю.Боков и др.—М. : Вентана-Граф, 2017. — 86 с.</w:t>
      </w:r>
      <w:r w:rsidRPr="008F5F45">
        <w:rPr>
          <w:color w:val="000000"/>
        </w:rPr>
        <w:t xml:space="preserve"> </w:t>
      </w:r>
    </w:p>
    <w:p w:rsidR="008F5F45" w:rsidRPr="008F5F45" w:rsidRDefault="008F5F45" w:rsidP="008F5F45">
      <w:pPr>
        <w:pStyle w:val="c15"/>
        <w:shd w:val="clear" w:color="auto" w:fill="FFFFFF"/>
        <w:spacing w:before="0" w:beforeAutospacing="0" w:after="0" w:afterAutospacing="0"/>
        <w:ind w:left="1210"/>
        <w:rPr>
          <w:b/>
          <w:color w:val="000000"/>
        </w:rPr>
      </w:pPr>
      <w:r w:rsidRPr="008F5F45">
        <w:rPr>
          <w:rStyle w:val="c4"/>
          <w:b/>
          <w:color w:val="000000"/>
          <w:sz w:val="28"/>
          <w:szCs w:val="28"/>
        </w:rPr>
        <w:t>УМК «Физика. 7 класс»</w:t>
      </w:r>
    </w:p>
    <w:p w:rsidR="008F5F45" w:rsidRDefault="008F5F45" w:rsidP="008F5F45">
      <w:pPr>
        <w:pStyle w:val="c15"/>
        <w:shd w:val="clear" w:color="auto" w:fill="FFFFFF"/>
        <w:spacing w:before="0" w:beforeAutospacing="0" w:after="0" w:afterAutospacing="0"/>
        <w:ind w:firstLine="850"/>
        <w:rPr>
          <w:color w:val="000000"/>
        </w:rPr>
      </w:pPr>
      <w:r>
        <w:rPr>
          <w:rStyle w:val="c4"/>
          <w:color w:val="000000"/>
          <w:sz w:val="28"/>
          <w:szCs w:val="28"/>
        </w:rPr>
        <w:t>2. Физика: 7 класс : учебник для учащихся общеобразовательных организаций / А.В. Грачев, В.А. Погожев, А.В. Селиверстов. – 3-е изд.</w:t>
      </w:r>
      <w:proofErr w:type="gramStart"/>
      <w:r>
        <w:rPr>
          <w:rStyle w:val="c4"/>
          <w:color w:val="000000"/>
          <w:sz w:val="28"/>
          <w:szCs w:val="28"/>
        </w:rPr>
        <w:t>,п</w:t>
      </w:r>
      <w:proofErr w:type="gramEnd"/>
      <w:r>
        <w:rPr>
          <w:rStyle w:val="c4"/>
          <w:color w:val="000000"/>
          <w:sz w:val="28"/>
          <w:szCs w:val="28"/>
        </w:rPr>
        <w:t>ерераб. –М. : Вентана-Граф, 2015. -288 с. : ил.</w:t>
      </w:r>
    </w:p>
    <w:p w:rsidR="008F5F45" w:rsidRDefault="008F5F45" w:rsidP="008F5F45">
      <w:pPr>
        <w:pStyle w:val="c15"/>
        <w:shd w:val="clear" w:color="auto" w:fill="FFFFFF"/>
        <w:spacing w:before="0" w:beforeAutospacing="0" w:after="0" w:afterAutospacing="0"/>
        <w:ind w:firstLine="850"/>
        <w:rPr>
          <w:color w:val="000000"/>
        </w:rPr>
      </w:pPr>
      <w:r>
        <w:rPr>
          <w:rStyle w:val="c4"/>
          <w:color w:val="000000"/>
          <w:sz w:val="28"/>
          <w:szCs w:val="28"/>
        </w:rPr>
        <w:t>3. Физика. 7 класс. Электронная форма учебника (авторы</w:t>
      </w:r>
      <w:proofErr w:type="gramStart"/>
      <w:r>
        <w:rPr>
          <w:rStyle w:val="c4"/>
          <w:color w:val="000000"/>
          <w:sz w:val="28"/>
          <w:szCs w:val="28"/>
        </w:rPr>
        <w:t>:А</w:t>
      </w:r>
      <w:proofErr w:type="gramEnd"/>
      <w:r>
        <w:rPr>
          <w:rStyle w:val="c4"/>
          <w:color w:val="000000"/>
          <w:sz w:val="28"/>
          <w:szCs w:val="28"/>
        </w:rPr>
        <w:t>. В. Грачёв, В. А. Погожев, А. В. Селиверстов).</w:t>
      </w:r>
    </w:p>
    <w:p w:rsidR="008F5F45" w:rsidRPr="00D77F36" w:rsidRDefault="008F5F45" w:rsidP="008F5F45">
      <w:pPr>
        <w:pStyle w:val="c15"/>
        <w:shd w:val="clear" w:color="auto" w:fill="FFFFFF"/>
        <w:spacing w:before="0" w:beforeAutospacing="0" w:after="0" w:afterAutospacing="0"/>
        <w:ind w:firstLine="850"/>
        <w:rPr>
          <w:color w:val="000000"/>
        </w:rPr>
      </w:pPr>
      <w:r>
        <w:rPr>
          <w:rStyle w:val="c4"/>
          <w:color w:val="000000"/>
          <w:sz w:val="28"/>
          <w:szCs w:val="28"/>
        </w:rPr>
        <w:t>4. Физика: проектирование учебного курса: 7 класс: методическое пособие/А.В. Грачев, В.А. Погожев, Н.В. Шаронова и др.- 2-е изд.</w:t>
      </w:r>
      <w:proofErr w:type="gramStart"/>
      <w:r>
        <w:rPr>
          <w:rStyle w:val="c4"/>
          <w:color w:val="000000"/>
          <w:sz w:val="28"/>
          <w:szCs w:val="28"/>
        </w:rPr>
        <w:t>,п</w:t>
      </w:r>
      <w:proofErr w:type="gramEnd"/>
      <w:r>
        <w:rPr>
          <w:rStyle w:val="c4"/>
          <w:color w:val="000000"/>
          <w:sz w:val="28"/>
          <w:szCs w:val="28"/>
        </w:rPr>
        <w:t>ерераб.- М.</w:t>
      </w:r>
      <w:proofErr w:type="gramStart"/>
      <w:r>
        <w:rPr>
          <w:rStyle w:val="c4"/>
          <w:color w:val="000000"/>
          <w:sz w:val="28"/>
          <w:szCs w:val="28"/>
        </w:rPr>
        <w:t xml:space="preserve"> :</w:t>
      </w:r>
      <w:proofErr w:type="gramEnd"/>
      <w:r>
        <w:rPr>
          <w:rStyle w:val="c4"/>
          <w:color w:val="000000"/>
          <w:sz w:val="28"/>
          <w:szCs w:val="28"/>
        </w:rPr>
        <w:t>Вентана-Граф, 2014. – 128 с.</w:t>
      </w:r>
      <w:r w:rsidRPr="00D77F36">
        <w:rPr>
          <w:color w:val="000000"/>
        </w:rPr>
        <w:t xml:space="preserve"> </w:t>
      </w:r>
    </w:p>
    <w:p w:rsidR="008F5F45" w:rsidRPr="008F5F45" w:rsidRDefault="008F5F45" w:rsidP="008F5F45">
      <w:pPr>
        <w:pStyle w:val="c15"/>
        <w:shd w:val="clear" w:color="auto" w:fill="FFFFFF"/>
        <w:spacing w:before="0" w:beforeAutospacing="0" w:after="0" w:afterAutospacing="0"/>
        <w:ind w:firstLine="850"/>
        <w:rPr>
          <w:b/>
          <w:color w:val="000000"/>
        </w:rPr>
      </w:pPr>
      <w:r w:rsidRPr="008F5F45">
        <w:rPr>
          <w:rStyle w:val="c4"/>
          <w:b/>
          <w:color w:val="000000"/>
          <w:sz w:val="28"/>
          <w:szCs w:val="28"/>
        </w:rPr>
        <w:t>УМК «Физика. 8 класс»</w:t>
      </w:r>
    </w:p>
    <w:p w:rsidR="008F5F45" w:rsidRDefault="008F5F45" w:rsidP="008F5F45">
      <w:pPr>
        <w:pStyle w:val="c15"/>
        <w:shd w:val="clear" w:color="auto" w:fill="FFFFFF"/>
        <w:spacing w:before="0" w:beforeAutospacing="0" w:after="0" w:afterAutospacing="0"/>
        <w:ind w:firstLine="850"/>
        <w:rPr>
          <w:color w:val="000000"/>
        </w:rPr>
      </w:pPr>
      <w:r>
        <w:rPr>
          <w:rStyle w:val="c4"/>
          <w:color w:val="000000"/>
          <w:sz w:val="28"/>
          <w:szCs w:val="28"/>
        </w:rPr>
        <w:t xml:space="preserve">5. Физика: 8 класс: учебник для учащихся общеобразовательных организаций / А. В. Грачёв, В. А. Погожев, Е. А. Вишнякова. – 3-е изд., перераб. </w:t>
      </w:r>
      <w:proofErr w:type="gramStart"/>
      <w:r>
        <w:rPr>
          <w:rStyle w:val="c4"/>
          <w:color w:val="000000"/>
          <w:sz w:val="28"/>
          <w:szCs w:val="28"/>
        </w:rPr>
        <w:t>–М</w:t>
      </w:r>
      <w:proofErr w:type="gramEnd"/>
      <w:r>
        <w:rPr>
          <w:rStyle w:val="c4"/>
          <w:color w:val="000000"/>
          <w:sz w:val="28"/>
          <w:szCs w:val="28"/>
        </w:rPr>
        <w:t>. :Вентана-Граф, 2015. -288 с. : ил.</w:t>
      </w:r>
    </w:p>
    <w:p w:rsidR="008F5F45" w:rsidRDefault="008F5F45" w:rsidP="008F5F45">
      <w:pPr>
        <w:pStyle w:val="c15"/>
        <w:shd w:val="clear" w:color="auto" w:fill="FFFFFF"/>
        <w:spacing w:before="0" w:beforeAutospacing="0" w:after="0" w:afterAutospacing="0"/>
        <w:ind w:firstLine="850"/>
        <w:rPr>
          <w:color w:val="000000"/>
        </w:rPr>
      </w:pPr>
      <w:r>
        <w:rPr>
          <w:rStyle w:val="c4"/>
          <w:color w:val="000000"/>
          <w:sz w:val="28"/>
          <w:szCs w:val="28"/>
        </w:rPr>
        <w:t>6. Физика. 8 класс. Электронная форма учебника (авторы</w:t>
      </w:r>
      <w:proofErr w:type="gramStart"/>
      <w:r>
        <w:rPr>
          <w:rStyle w:val="c4"/>
          <w:color w:val="000000"/>
          <w:sz w:val="28"/>
          <w:szCs w:val="28"/>
        </w:rPr>
        <w:t>:А</w:t>
      </w:r>
      <w:proofErr w:type="gramEnd"/>
      <w:r>
        <w:rPr>
          <w:rStyle w:val="c4"/>
          <w:color w:val="000000"/>
          <w:sz w:val="28"/>
          <w:szCs w:val="28"/>
        </w:rPr>
        <w:t>. В. Грачёв, В. А. Погожев, Е. А. Вишнякова).</w:t>
      </w:r>
    </w:p>
    <w:p w:rsidR="008F5F45" w:rsidRDefault="008F5F45" w:rsidP="008F5F45">
      <w:pPr>
        <w:pStyle w:val="c15"/>
        <w:shd w:val="clear" w:color="auto" w:fill="FFFFFF"/>
        <w:spacing w:before="0" w:beforeAutospacing="0" w:after="0" w:afterAutospacing="0"/>
        <w:ind w:firstLine="850"/>
        <w:rPr>
          <w:color w:val="000000"/>
        </w:rPr>
      </w:pPr>
      <w:r>
        <w:rPr>
          <w:rStyle w:val="c4"/>
          <w:color w:val="000000"/>
          <w:sz w:val="28"/>
          <w:szCs w:val="28"/>
        </w:rPr>
        <w:t>7. Физика: проектирование учебного курса: 8 класс: методическое пособие / А. В. Грачёв, В. А. Погожев, Н. В. Шаронова и др. - 2-е изд., перераб.- М.</w:t>
      </w:r>
      <w:proofErr w:type="gramStart"/>
      <w:r>
        <w:rPr>
          <w:rStyle w:val="c4"/>
          <w:color w:val="000000"/>
          <w:sz w:val="28"/>
          <w:szCs w:val="28"/>
        </w:rPr>
        <w:t xml:space="preserve"> :</w:t>
      </w:r>
      <w:proofErr w:type="gramEnd"/>
      <w:r>
        <w:rPr>
          <w:rStyle w:val="c4"/>
          <w:color w:val="000000"/>
          <w:sz w:val="28"/>
          <w:szCs w:val="28"/>
        </w:rPr>
        <w:t>Вентана-Граф, 2014. – 128 с.</w:t>
      </w:r>
    </w:p>
    <w:p w:rsidR="008F5F45" w:rsidRPr="008F5F45" w:rsidRDefault="008F5F45" w:rsidP="008F5F45">
      <w:pPr>
        <w:pStyle w:val="c15"/>
        <w:shd w:val="clear" w:color="auto" w:fill="FFFFFF"/>
        <w:spacing w:before="0" w:beforeAutospacing="0" w:after="0" w:afterAutospacing="0"/>
        <w:ind w:firstLine="850"/>
        <w:rPr>
          <w:b/>
          <w:color w:val="000000"/>
        </w:rPr>
      </w:pPr>
      <w:r w:rsidRPr="008F5F45">
        <w:rPr>
          <w:rStyle w:val="c4"/>
          <w:b/>
          <w:color w:val="000000"/>
          <w:sz w:val="28"/>
          <w:szCs w:val="28"/>
        </w:rPr>
        <w:t>УМК «Физика. 9 класс»</w:t>
      </w:r>
    </w:p>
    <w:p w:rsidR="008F5F45" w:rsidRDefault="008F5F45" w:rsidP="008F5F45">
      <w:pPr>
        <w:pStyle w:val="c15"/>
        <w:shd w:val="clear" w:color="auto" w:fill="FFFFFF"/>
        <w:spacing w:before="0" w:beforeAutospacing="0" w:after="0" w:afterAutospacing="0"/>
        <w:ind w:firstLine="850"/>
        <w:rPr>
          <w:color w:val="000000"/>
        </w:rPr>
      </w:pPr>
      <w:r>
        <w:rPr>
          <w:rStyle w:val="c4"/>
          <w:color w:val="000000"/>
          <w:sz w:val="28"/>
          <w:szCs w:val="28"/>
        </w:rPr>
        <w:t xml:space="preserve">8. Физика: 9 класс: учебник для учащихся общеобразовательных организаций / А. В. Грачёв, В. А. Погожев, П. Ю. Боков. -– 3-е изд., перераб. </w:t>
      </w:r>
      <w:proofErr w:type="gramStart"/>
      <w:r>
        <w:rPr>
          <w:rStyle w:val="c4"/>
          <w:color w:val="000000"/>
          <w:sz w:val="28"/>
          <w:szCs w:val="28"/>
        </w:rPr>
        <w:t>–М</w:t>
      </w:r>
      <w:proofErr w:type="gramEnd"/>
      <w:r>
        <w:rPr>
          <w:rStyle w:val="c4"/>
          <w:color w:val="000000"/>
          <w:sz w:val="28"/>
          <w:szCs w:val="28"/>
        </w:rPr>
        <w:t>. :Вентана-Граф, 2015. -288 с. : ил.</w:t>
      </w:r>
    </w:p>
    <w:p w:rsidR="008F5F45" w:rsidRDefault="008F5F45" w:rsidP="008F5F45">
      <w:pPr>
        <w:pStyle w:val="c15"/>
        <w:shd w:val="clear" w:color="auto" w:fill="FFFFFF"/>
        <w:spacing w:before="0" w:beforeAutospacing="0" w:after="0" w:afterAutospacing="0"/>
        <w:ind w:firstLine="850"/>
        <w:rPr>
          <w:color w:val="000000"/>
        </w:rPr>
      </w:pPr>
      <w:r>
        <w:rPr>
          <w:rStyle w:val="c4"/>
          <w:color w:val="000000"/>
          <w:sz w:val="28"/>
          <w:szCs w:val="28"/>
        </w:rPr>
        <w:t>9. Физика. 9 класс. Электронная форма учебника (авторы</w:t>
      </w:r>
      <w:proofErr w:type="gramStart"/>
      <w:r>
        <w:rPr>
          <w:rStyle w:val="c4"/>
          <w:color w:val="000000"/>
          <w:sz w:val="28"/>
          <w:szCs w:val="28"/>
        </w:rPr>
        <w:t>:А</w:t>
      </w:r>
      <w:proofErr w:type="gramEnd"/>
      <w:r>
        <w:rPr>
          <w:rStyle w:val="c4"/>
          <w:color w:val="000000"/>
          <w:sz w:val="28"/>
          <w:szCs w:val="28"/>
        </w:rPr>
        <w:t>. В. Грачёв, В. А. Погожев, П. Ю. Боков).</w:t>
      </w:r>
    </w:p>
    <w:p w:rsidR="009671DE" w:rsidRPr="006A0286" w:rsidRDefault="008F5F45" w:rsidP="006A0286">
      <w:pPr>
        <w:pStyle w:val="c15"/>
        <w:shd w:val="clear" w:color="auto" w:fill="FFFFFF"/>
        <w:spacing w:before="0" w:beforeAutospacing="0" w:after="0" w:afterAutospacing="0"/>
        <w:ind w:firstLine="850"/>
        <w:rPr>
          <w:color w:val="000000"/>
        </w:rPr>
      </w:pPr>
      <w:r>
        <w:rPr>
          <w:rStyle w:val="c4"/>
          <w:color w:val="000000"/>
          <w:sz w:val="28"/>
          <w:szCs w:val="28"/>
        </w:rPr>
        <w:t>10. Физика: проектирование учебного курса: 9 класс: методическое пособие /А. В. Грачёв, В. А. Погожев, Н. В. Шаронова и др. - 2-е изд., перераб.- М.</w:t>
      </w:r>
      <w:proofErr w:type="gramStart"/>
      <w:r>
        <w:rPr>
          <w:rStyle w:val="c4"/>
          <w:color w:val="000000"/>
          <w:sz w:val="28"/>
          <w:szCs w:val="28"/>
        </w:rPr>
        <w:t xml:space="preserve"> :</w:t>
      </w:r>
      <w:proofErr w:type="gramEnd"/>
      <w:r>
        <w:rPr>
          <w:rStyle w:val="c4"/>
          <w:color w:val="000000"/>
          <w:sz w:val="28"/>
          <w:szCs w:val="28"/>
        </w:rPr>
        <w:t>Вентана-Граф, 2014. – 128 с.</w:t>
      </w:r>
    </w:p>
    <w:p w:rsidR="009671DE" w:rsidRPr="0028112B" w:rsidRDefault="009671DE">
      <w:pPr>
        <w:spacing w:after="0"/>
        <w:ind w:left="120"/>
        <w:rPr>
          <w:lang w:val="ru-RU"/>
        </w:rPr>
      </w:pPr>
    </w:p>
    <w:p w:rsidR="008F5F45" w:rsidRDefault="002D4497" w:rsidP="008F5F45">
      <w:pPr>
        <w:spacing w:after="0" w:line="240" w:lineRule="auto"/>
        <w:ind w:left="120"/>
        <w:rPr>
          <w:rFonts w:ascii="Times New Roman" w:hAnsi="Times New Roman"/>
          <w:b/>
          <w:color w:val="000000"/>
          <w:sz w:val="28"/>
          <w:lang w:val="ru-RU"/>
        </w:rPr>
      </w:pPr>
      <w:r w:rsidRPr="00545C7E">
        <w:rPr>
          <w:rFonts w:ascii="Times New Roman" w:hAnsi="Times New Roman"/>
          <w:b/>
          <w:color w:val="000000"/>
          <w:sz w:val="28"/>
          <w:lang w:val="ru-RU"/>
        </w:rPr>
        <w:t xml:space="preserve">ЦИФРОВЫЕ ОБРАЗОВАТЕЛЬНЫЕ РЕСУРСЫ И РЕСУРСЫ СЕТИ </w:t>
      </w:r>
    </w:p>
    <w:p w:rsidR="009671DE" w:rsidRDefault="002D4497" w:rsidP="008F5F45">
      <w:pPr>
        <w:spacing w:after="0" w:line="240" w:lineRule="auto"/>
        <w:ind w:left="120"/>
        <w:rPr>
          <w:rFonts w:ascii="Times New Roman" w:hAnsi="Times New Roman"/>
          <w:b/>
          <w:color w:val="000000"/>
          <w:sz w:val="28"/>
          <w:lang w:val="ru-RU"/>
        </w:rPr>
      </w:pPr>
      <w:r w:rsidRPr="00545C7E">
        <w:rPr>
          <w:rFonts w:ascii="Times New Roman" w:hAnsi="Times New Roman"/>
          <w:b/>
          <w:color w:val="000000"/>
          <w:sz w:val="28"/>
          <w:lang w:val="ru-RU"/>
        </w:rPr>
        <w:t>ИНТЕРНЕТ</w:t>
      </w:r>
    </w:p>
    <w:p w:rsidR="008F5F45" w:rsidRDefault="008F5F45" w:rsidP="008F5F45">
      <w:pPr>
        <w:spacing w:after="0" w:line="240" w:lineRule="auto"/>
        <w:ind w:left="120"/>
        <w:rPr>
          <w:rFonts w:ascii="Times New Roman" w:hAnsi="Times New Roman"/>
          <w:b/>
          <w:color w:val="000000"/>
          <w:sz w:val="28"/>
          <w:lang w:val="ru-RU"/>
        </w:rPr>
      </w:pPr>
    </w:p>
    <w:p w:rsidR="008F5F45" w:rsidRPr="00545C7E" w:rsidRDefault="008F5F45" w:rsidP="008F5F45">
      <w:pPr>
        <w:spacing w:after="0" w:line="240" w:lineRule="auto"/>
        <w:ind w:left="120"/>
        <w:rPr>
          <w:lang w:val="ru-RU"/>
        </w:rPr>
      </w:pPr>
    </w:p>
    <w:p w:rsidR="008F5F45" w:rsidRDefault="00D77F36" w:rsidP="008F5F45">
      <w:pPr>
        <w:spacing w:after="0" w:line="240" w:lineRule="auto"/>
        <w:rPr>
          <w:rFonts w:ascii="Times New Roman" w:hAnsi="Times New Roman" w:cs="Times New Roman"/>
          <w:sz w:val="24"/>
          <w:lang w:val="ru-RU"/>
        </w:rPr>
      </w:pPr>
      <w:hyperlink r:id="rId238" w:history="1">
        <w:r w:rsidR="008F5F45" w:rsidRPr="00A2282A">
          <w:rPr>
            <w:rStyle w:val="ab"/>
            <w:rFonts w:ascii="Times New Roman" w:hAnsi="Times New Roman" w:cs="Times New Roman"/>
            <w:sz w:val="24"/>
          </w:rPr>
          <w:t>https</w:t>
        </w:r>
        <w:r w:rsidR="008F5F45" w:rsidRPr="00A2282A">
          <w:rPr>
            <w:rStyle w:val="ab"/>
            <w:rFonts w:ascii="Times New Roman" w:hAnsi="Times New Roman" w:cs="Times New Roman"/>
            <w:sz w:val="24"/>
            <w:lang w:val="ru-RU"/>
          </w:rPr>
          <w:t>://</w:t>
        </w:r>
        <w:r w:rsidR="008F5F45" w:rsidRPr="00A2282A">
          <w:rPr>
            <w:rStyle w:val="ab"/>
            <w:rFonts w:ascii="Times New Roman" w:hAnsi="Times New Roman" w:cs="Times New Roman"/>
            <w:sz w:val="24"/>
          </w:rPr>
          <w:t>uchi</w:t>
        </w:r>
        <w:r w:rsidR="008F5F45" w:rsidRPr="00A2282A">
          <w:rPr>
            <w:rStyle w:val="ab"/>
            <w:rFonts w:ascii="Times New Roman" w:hAnsi="Times New Roman" w:cs="Times New Roman"/>
            <w:sz w:val="24"/>
            <w:lang w:val="ru-RU"/>
          </w:rPr>
          <w:t>.</w:t>
        </w:r>
        <w:r w:rsidR="008F5F45" w:rsidRPr="00A2282A">
          <w:rPr>
            <w:rStyle w:val="ab"/>
            <w:rFonts w:ascii="Times New Roman" w:hAnsi="Times New Roman" w:cs="Times New Roman"/>
            <w:sz w:val="24"/>
          </w:rPr>
          <w:t>ru</w:t>
        </w:r>
        <w:r w:rsidR="008F5F45" w:rsidRPr="00A2282A">
          <w:rPr>
            <w:rStyle w:val="ab"/>
            <w:rFonts w:ascii="Times New Roman" w:hAnsi="Times New Roman" w:cs="Times New Roman"/>
            <w:sz w:val="24"/>
            <w:lang w:val="ru-RU"/>
          </w:rPr>
          <w:t>/</w:t>
        </w:r>
        <w:r w:rsidR="008F5F45" w:rsidRPr="00A2282A">
          <w:rPr>
            <w:rStyle w:val="ab"/>
            <w:rFonts w:ascii="Times New Roman" w:hAnsi="Times New Roman" w:cs="Times New Roman"/>
            <w:sz w:val="24"/>
          </w:rPr>
          <w:t>main</w:t>
        </w:r>
      </w:hyperlink>
    </w:p>
    <w:p w:rsidR="008F5F45" w:rsidRDefault="00D77F36" w:rsidP="006A0286">
      <w:pPr>
        <w:spacing w:after="0" w:line="240" w:lineRule="auto"/>
        <w:rPr>
          <w:rFonts w:ascii="Times New Roman" w:hAnsi="Times New Roman" w:cs="Times New Roman"/>
          <w:sz w:val="24"/>
          <w:lang w:val="ru-RU"/>
        </w:rPr>
      </w:pPr>
      <w:hyperlink r:id="rId239" w:history="1">
        <w:r w:rsidR="008F5F45" w:rsidRPr="008F5F45">
          <w:rPr>
            <w:rStyle w:val="ab"/>
            <w:rFonts w:ascii="Times New Roman" w:hAnsi="Times New Roman" w:cs="Times New Roman"/>
            <w:sz w:val="24"/>
          </w:rPr>
          <w:t>https</w:t>
        </w:r>
        <w:r w:rsidR="008F5F45" w:rsidRPr="008F5F45">
          <w:rPr>
            <w:rStyle w:val="ab"/>
            <w:rFonts w:ascii="Times New Roman" w:hAnsi="Times New Roman" w:cs="Times New Roman"/>
            <w:sz w:val="24"/>
            <w:lang w:val="ru-RU"/>
          </w:rPr>
          <w:t>://</w:t>
        </w:r>
        <w:r w:rsidR="008F5F45" w:rsidRPr="008F5F45">
          <w:rPr>
            <w:rStyle w:val="ab"/>
            <w:rFonts w:ascii="Times New Roman" w:hAnsi="Times New Roman" w:cs="Times New Roman"/>
            <w:sz w:val="24"/>
          </w:rPr>
          <w:t>math</w:t>
        </w:r>
        <w:r w:rsidR="008F5F45" w:rsidRPr="008F5F45">
          <w:rPr>
            <w:rStyle w:val="ab"/>
            <w:rFonts w:ascii="Times New Roman" w:hAnsi="Times New Roman" w:cs="Times New Roman"/>
            <w:sz w:val="24"/>
            <w:lang w:val="ru-RU"/>
          </w:rPr>
          <w:t>.</w:t>
        </w:r>
        <w:r w:rsidR="008F5F45" w:rsidRPr="008F5F45">
          <w:rPr>
            <w:rStyle w:val="ab"/>
            <w:rFonts w:ascii="Times New Roman" w:hAnsi="Times New Roman" w:cs="Times New Roman"/>
            <w:sz w:val="24"/>
          </w:rPr>
          <w:t>ru</w:t>
        </w:r>
        <w:r w:rsidR="008F5F45" w:rsidRPr="008F5F45">
          <w:rPr>
            <w:rStyle w:val="ab"/>
            <w:rFonts w:ascii="Times New Roman" w:hAnsi="Times New Roman" w:cs="Times New Roman"/>
            <w:sz w:val="24"/>
            <w:lang w:val="ru-RU"/>
          </w:rPr>
          <w:t>/</w:t>
        </w:r>
      </w:hyperlink>
    </w:p>
    <w:p w:rsidR="008F5F45" w:rsidRPr="006A0286" w:rsidRDefault="00D77F36" w:rsidP="008F5F45">
      <w:pPr>
        <w:spacing w:after="0" w:line="240" w:lineRule="auto"/>
        <w:rPr>
          <w:rFonts w:ascii="Times New Roman" w:hAnsi="Times New Roman" w:cs="Times New Roman"/>
          <w:sz w:val="24"/>
          <w:lang w:val="ru-RU"/>
        </w:rPr>
        <w:sectPr w:rsidR="008F5F45" w:rsidRPr="006A0286" w:rsidSect="0028112B">
          <w:pgSz w:w="11906" w:h="16383"/>
          <w:pgMar w:top="851" w:right="1134" w:bottom="1701" w:left="1134" w:header="720" w:footer="720" w:gutter="0"/>
          <w:cols w:space="720"/>
        </w:sectPr>
      </w:pPr>
      <w:hyperlink r:id="rId240" w:history="1">
        <w:r w:rsidR="006A0286" w:rsidRPr="00A2282A">
          <w:rPr>
            <w:rStyle w:val="ab"/>
            <w:rFonts w:ascii="Times New Roman" w:hAnsi="Times New Roman" w:cs="Times New Roman"/>
            <w:sz w:val="24"/>
          </w:rPr>
          <w:t>https</w:t>
        </w:r>
        <w:r w:rsidR="006A0286" w:rsidRPr="00A2282A">
          <w:rPr>
            <w:rStyle w:val="ab"/>
            <w:rFonts w:ascii="Times New Roman" w:hAnsi="Times New Roman" w:cs="Times New Roman"/>
            <w:sz w:val="24"/>
            <w:lang w:val="ru-RU"/>
          </w:rPr>
          <w:t>://</w:t>
        </w:r>
        <w:r w:rsidR="006A0286" w:rsidRPr="00A2282A">
          <w:rPr>
            <w:rStyle w:val="ab"/>
            <w:rFonts w:ascii="Times New Roman" w:hAnsi="Times New Roman" w:cs="Times New Roman"/>
            <w:sz w:val="24"/>
          </w:rPr>
          <w:t>resh</w:t>
        </w:r>
        <w:r w:rsidR="006A0286" w:rsidRPr="00A2282A">
          <w:rPr>
            <w:rStyle w:val="ab"/>
            <w:rFonts w:ascii="Times New Roman" w:hAnsi="Times New Roman" w:cs="Times New Roman"/>
            <w:sz w:val="24"/>
            <w:lang w:val="ru-RU"/>
          </w:rPr>
          <w:t>.</w:t>
        </w:r>
        <w:r w:rsidR="006A0286" w:rsidRPr="00A2282A">
          <w:rPr>
            <w:rStyle w:val="ab"/>
            <w:rFonts w:ascii="Times New Roman" w:hAnsi="Times New Roman" w:cs="Times New Roman"/>
            <w:sz w:val="24"/>
          </w:rPr>
          <w:t>edu</w:t>
        </w:r>
        <w:r w:rsidR="006A0286" w:rsidRPr="00A2282A">
          <w:rPr>
            <w:rStyle w:val="ab"/>
            <w:rFonts w:ascii="Times New Roman" w:hAnsi="Times New Roman" w:cs="Times New Roman"/>
            <w:sz w:val="24"/>
            <w:lang w:val="ru-RU"/>
          </w:rPr>
          <w:t>.</w:t>
        </w:r>
        <w:r w:rsidR="006A0286" w:rsidRPr="00A2282A">
          <w:rPr>
            <w:rStyle w:val="ab"/>
            <w:rFonts w:ascii="Times New Roman" w:hAnsi="Times New Roman" w:cs="Times New Roman"/>
            <w:sz w:val="24"/>
          </w:rPr>
          <w:t>ru</w:t>
        </w:r>
        <w:r w:rsidR="006A0286" w:rsidRPr="00A2282A">
          <w:rPr>
            <w:rStyle w:val="ab"/>
            <w:rFonts w:ascii="Times New Roman" w:hAnsi="Times New Roman" w:cs="Times New Roman"/>
            <w:sz w:val="24"/>
            <w:lang w:val="ru-RU"/>
          </w:rPr>
          <w:t>/</w:t>
        </w:r>
      </w:hyperlink>
      <w:r w:rsidR="006A0286">
        <w:rPr>
          <w:rFonts w:ascii="Times New Roman" w:hAnsi="Times New Roman" w:cs="Times New Roman"/>
          <w:sz w:val="24"/>
          <w:lang w:val="ru-RU"/>
        </w:rPr>
        <w:t xml:space="preserve"> </w:t>
      </w:r>
    </w:p>
    <w:bookmarkEnd w:id="17"/>
    <w:p w:rsidR="002D4497" w:rsidRPr="00545C7E" w:rsidRDefault="002D4497" w:rsidP="006A0286">
      <w:pPr>
        <w:rPr>
          <w:lang w:val="ru-RU"/>
        </w:rPr>
      </w:pPr>
    </w:p>
    <w:sectPr w:rsidR="002D4497" w:rsidRPr="00545C7E" w:rsidSect="0028112B">
      <w:pgSz w:w="11906" w:h="16383"/>
      <w:pgMar w:top="851" w:right="1134" w:bottom="1701"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B5127"/>
    <w:multiLevelType w:val="multilevel"/>
    <w:tmpl w:val="F41693B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F96354"/>
    <w:multiLevelType w:val="multilevel"/>
    <w:tmpl w:val="A50AF6A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2791875"/>
    <w:multiLevelType w:val="multilevel"/>
    <w:tmpl w:val="0A0A6C0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541202"/>
    <w:multiLevelType w:val="multilevel"/>
    <w:tmpl w:val="27B23B7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E709AB"/>
    <w:multiLevelType w:val="multilevel"/>
    <w:tmpl w:val="4B0A206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05F46F4"/>
    <w:multiLevelType w:val="multilevel"/>
    <w:tmpl w:val="81D8D1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3695D18"/>
    <w:multiLevelType w:val="multilevel"/>
    <w:tmpl w:val="7904243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45420F3"/>
    <w:multiLevelType w:val="multilevel"/>
    <w:tmpl w:val="7AA0A8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C9C31E7"/>
    <w:multiLevelType w:val="multilevel"/>
    <w:tmpl w:val="62F4B41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0E66C4"/>
    <w:multiLevelType w:val="multilevel"/>
    <w:tmpl w:val="5096161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FA253AD"/>
    <w:multiLevelType w:val="multilevel"/>
    <w:tmpl w:val="C4209EA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0771CFA"/>
    <w:multiLevelType w:val="multilevel"/>
    <w:tmpl w:val="D5D8407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223802DF"/>
    <w:multiLevelType w:val="multilevel"/>
    <w:tmpl w:val="BAF4D8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32D2033"/>
    <w:multiLevelType w:val="multilevel"/>
    <w:tmpl w:val="0E029DA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645573A"/>
    <w:multiLevelType w:val="multilevel"/>
    <w:tmpl w:val="17CEB0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671086A"/>
    <w:multiLevelType w:val="multilevel"/>
    <w:tmpl w:val="0EE0288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21E57EA"/>
    <w:multiLevelType w:val="multilevel"/>
    <w:tmpl w:val="F7D2B9C6"/>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8EB4D9F"/>
    <w:multiLevelType w:val="multilevel"/>
    <w:tmpl w:val="04A4623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CAF4B37"/>
    <w:multiLevelType w:val="multilevel"/>
    <w:tmpl w:val="6554A4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41397B5F"/>
    <w:multiLevelType w:val="multilevel"/>
    <w:tmpl w:val="7CE2633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2364B22"/>
    <w:multiLevelType w:val="multilevel"/>
    <w:tmpl w:val="39B8CD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3AD0CA1"/>
    <w:multiLevelType w:val="multilevel"/>
    <w:tmpl w:val="583212B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86C218E"/>
    <w:multiLevelType w:val="multilevel"/>
    <w:tmpl w:val="FA1E052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4D01618B"/>
    <w:multiLevelType w:val="multilevel"/>
    <w:tmpl w:val="D506DF7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0354F6F"/>
    <w:multiLevelType w:val="multilevel"/>
    <w:tmpl w:val="4878852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07C7029"/>
    <w:multiLevelType w:val="multilevel"/>
    <w:tmpl w:val="4B5EA22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524D1A05"/>
    <w:multiLevelType w:val="multilevel"/>
    <w:tmpl w:val="C78E063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C295D5B"/>
    <w:multiLevelType w:val="multilevel"/>
    <w:tmpl w:val="71AC43F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DB52214"/>
    <w:multiLevelType w:val="multilevel"/>
    <w:tmpl w:val="16B0B97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FB6012F"/>
    <w:multiLevelType w:val="multilevel"/>
    <w:tmpl w:val="09708E6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75A4669"/>
    <w:multiLevelType w:val="hybridMultilevel"/>
    <w:tmpl w:val="F6D28138"/>
    <w:lvl w:ilvl="0" w:tplc="61568F24">
      <w:start w:val="1"/>
      <w:numFmt w:val="decimal"/>
      <w:lvlText w:val="%1."/>
      <w:lvlJc w:val="left"/>
      <w:pPr>
        <w:ind w:left="1210" w:hanging="360"/>
      </w:pPr>
      <w:rPr>
        <w:rFonts w:hint="default"/>
        <w:sz w:val="28"/>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1">
    <w:nsid w:val="68705091"/>
    <w:multiLevelType w:val="multilevel"/>
    <w:tmpl w:val="0E1ED8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6AAF790B"/>
    <w:multiLevelType w:val="multilevel"/>
    <w:tmpl w:val="E1AAFAA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6C5F43AA"/>
    <w:multiLevelType w:val="multilevel"/>
    <w:tmpl w:val="1E8E88F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6F351583"/>
    <w:multiLevelType w:val="multilevel"/>
    <w:tmpl w:val="CA22F4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73171F9"/>
    <w:multiLevelType w:val="multilevel"/>
    <w:tmpl w:val="52806B0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A8A5A51"/>
    <w:multiLevelType w:val="multilevel"/>
    <w:tmpl w:val="576E6C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7D737294"/>
    <w:multiLevelType w:val="multilevel"/>
    <w:tmpl w:val="AAAE528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4"/>
  </w:num>
  <w:num w:numId="3">
    <w:abstractNumId w:val="23"/>
  </w:num>
  <w:num w:numId="4">
    <w:abstractNumId w:val="15"/>
  </w:num>
  <w:num w:numId="5">
    <w:abstractNumId w:val="27"/>
  </w:num>
  <w:num w:numId="6">
    <w:abstractNumId w:val="12"/>
  </w:num>
  <w:num w:numId="7">
    <w:abstractNumId w:val="5"/>
  </w:num>
  <w:num w:numId="8">
    <w:abstractNumId w:val="17"/>
  </w:num>
  <w:num w:numId="9">
    <w:abstractNumId w:val="29"/>
  </w:num>
  <w:num w:numId="10">
    <w:abstractNumId w:val="13"/>
  </w:num>
  <w:num w:numId="11">
    <w:abstractNumId w:val="28"/>
  </w:num>
  <w:num w:numId="12">
    <w:abstractNumId w:val="7"/>
  </w:num>
  <w:num w:numId="13">
    <w:abstractNumId w:val="33"/>
  </w:num>
  <w:num w:numId="14">
    <w:abstractNumId w:val="11"/>
  </w:num>
  <w:num w:numId="15">
    <w:abstractNumId w:val="6"/>
  </w:num>
  <w:num w:numId="16">
    <w:abstractNumId w:val="18"/>
  </w:num>
  <w:num w:numId="17">
    <w:abstractNumId w:val="10"/>
  </w:num>
  <w:num w:numId="18">
    <w:abstractNumId w:val="19"/>
  </w:num>
  <w:num w:numId="19">
    <w:abstractNumId w:val="1"/>
  </w:num>
  <w:num w:numId="20">
    <w:abstractNumId w:val="36"/>
  </w:num>
  <w:num w:numId="21">
    <w:abstractNumId w:val="9"/>
  </w:num>
  <w:num w:numId="22">
    <w:abstractNumId w:val="8"/>
  </w:num>
  <w:num w:numId="23">
    <w:abstractNumId w:val="21"/>
  </w:num>
  <w:num w:numId="24">
    <w:abstractNumId w:val="3"/>
  </w:num>
  <w:num w:numId="25">
    <w:abstractNumId w:val="0"/>
  </w:num>
  <w:num w:numId="26">
    <w:abstractNumId w:val="16"/>
  </w:num>
  <w:num w:numId="27">
    <w:abstractNumId w:val="22"/>
  </w:num>
  <w:num w:numId="28">
    <w:abstractNumId w:val="2"/>
  </w:num>
  <w:num w:numId="29">
    <w:abstractNumId w:val="34"/>
  </w:num>
  <w:num w:numId="30">
    <w:abstractNumId w:val="35"/>
  </w:num>
  <w:num w:numId="31">
    <w:abstractNumId w:val="31"/>
  </w:num>
  <w:num w:numId="32">
    <w:abstractNumId w:val="37"/>
  </w:num>
  <w:num w:numId="33">
    <w:abstractNumId w:val="25"/>
  </w:num>
  <w:num w:numId="34">
    <w:abstractNumId w:val="26"/>
  </w:num>
  <w:num w:numId="35">
    <w:abstractNumId w:val="24"/>
  </w:num>
  <w:num w:numId="36">
    <w:abstractNumId w:val="20"/>
  </w:num>
  <w:num w:numId="37">
    <w:abstractNumId w:val="14"/>
  </w:num>
  <w:num w:numId="38">
    <w:abstractNumId w:val="30"/>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9671DE"/>
    <w:rsid w:val="0028112B"/>
    <w:rsid w:val="002D4497"/>
    <w:rsid w:val="00545C7E"/>
    <w:rsid w:val="006A0286"/>
    <w:rsid w:val="00756211"/>
    <w:rsid w:val="008F5F45"/>
    <w:rsid w:val="009671DE"/>
    <w:rsid w:val="009956D0"/>
    <w:rsid w:val="00D77F36"/>
    <w:rsid w:val="00F679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F67968"/>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F67968"/>
    <w:rPr>
      <w:rFonts w:ascii="Segoe UI" w:hAnsi="Segoe UI" w:cs="Segoe UI"/>
      <w:sz w:val="18"/>
      <w:szCs w:val="18"/>
    </w:rPr>
  </w:style>
  <w:style w:type="paragraph" w:customStyle="1" w:styleId="c15">
    <w:name w:val="c15"/>
    <w:basedOn w:val="a"/>
    <w:rsid w:val="008F5F4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4">
    <w:name w:val="c4"/>
    <w:basedOn w:val="a0"/>
    <w:rsid w:val="008F5F4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089823">
      <w:bodyDiv w:val="1"/>
      <w:marLeft w:val="0"/>
      <w:marRight w:val="0"/>
      <w:marTop w:val="0"/>
      <w:marBottom w:val="0"/>
      <w:divBdr>
        <w:top w:val="none" w:sz="0" w:space="0" w:color="auto"/>
        <w:left w:val="none" w:sz="0" w:space="0" w:color="auto"/>
        <w:bottom w:val="none" w:sz="0" w:space="0" w:color="auto"/>
        <w:right w:val="none" w:sz="0" w:space="0" w:color="auto"/>
      </w:divBdr>
    </w:div>
    <w:div w:id="991639485">
      <w:bodyDiv w:val="1"/>
      <w:marLeft w:val="0"/>
      <w:marRight w:val="0"/>
      <w:marTop w:val="0"/>
      <w:marBottom w:val="0"/>
      <w:divBdr>
        <w:top w:val="none" w:sz="0" w:space="0" w:color="auto"/>
        <w:left w:val="none" w:sz="0" w:space="0" w:color="auto"/>
        <w:bottom w:val="none" w:sz="0" w:space="0" w:color="auto"/>
        <w:right w:val="none" w:sz="0" w:space="0" w:color="auto"/>
      </w:divBdr>
    </w:div>
    <w:div w:id="1721435973">
      <w:bodyDiv w:val="1"/>
      <w:marLeft w:val="0"/>
      <w:marRight w:val="0"/>
      <w:marTop w:val="0"/>
      <w:marBottom w:val="0"/>
      <w:divBdr>
        <w:top w:val="none" w:sz="0" w:space="0" w:color="auto"/>
        <w:left w:val="none" w:sz="0" w:space="0" w:color="auto"/>
        <w:bottom w:val="none" w:sz="0" w:space="0" w:color="auto"/>
        <w:right w:val="none" w:sz="0" w:space="0" w:color="auto"/>
      </w:divBdr>
    </w:div>
    <w:div w:id="18687883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ff0aa44a" TargetMode="External"/><Relationship Id="rId21" Type="http://schemas.openxmlformats.org/officeDocument/2006/relationships/hyperlink" Target="https://m.edsoo.ru/7f416194" TargetMode="External"/><Relationship Id="rId42" Type="http://schemas.openxmlformats.org/officeDocument/2006/relationships/hyperlink" Target="https://m.edsoo.ru/ff09fe0a" TargetMode="External"/><Relationship Id="rId63" Type="http://schemas.openxmlformats.org/officeDocument/2006/relationships/hyperlink" Target="https://m.edsoo.ru/ff0a2826" TargetMode="External"/><Relationship Id="rId84" Type="http://schemas.openxmlformats.org/officeDocument/2006/relationships/hyperlink" Target="https://m.edsoo.ru/ff0a4ffe" TargetMode="External"/><Relationship Id="rId138" Type="http://schemas.openxmlformats.org/officeDocument/2006/relationships/hyperlink" Target="https://m.edsoo.ru/ff0adb18" TargetMode="External"/><Relationship Id="rId159" Type="http://schemas.openxmlformats.org/officeDocument/2006/relationships/hyperlink" Target="https://m.edsoo.ru/ff0b0a84" TargetMode="External"/><Relationship Id="rId170" Type="http://schemas.openxmlformats.org/officeDocument/2006/relationships/hyperlink" Target="https://m.edsoo.ru/ff0b25f0" TargetMode="External"/><Relationship Id="rId191" Type="http://schemas.openxmlformats.org/officeDocument/2006/relationships/hyperlink" Target="https://m.edsoo.ru/ff0c1a14" TargetMode="External"/><Relationship Id="rId205" Type="http://schemas.openxmlformats.org/officeDocument/2006/relationships/hyperlink" Target="https://m.edsoo.ru/ff0c3044" TargetMode="External"/><Relationship Id="rId226" Type="http://schemas.openxmlformats.org/officeDocument/2006/relationships/image" Target="media/image21.png"/><Relationship Id="rId107" Type="http://schemas.openxmlformats.org/officeDocument/2006/relationships/hyperlink" Target="https://m.edsoo.ru/ff0a8a0a" TargetMode="External"/><Relationship Id="rId11" Type="http://schemas.openxmlformats.org/officeDocument/2006/relationships/hyperlink" Target="https://m.edsoo.ru/7f416194" TargetMode="External"/><Relationship Id="rId32" Type="http://schemas.openxmlformats.org/officeDocument/2006/relationships/hyperlink" Target="https://m.edsoo.ru/7f41a4a6" TargetMode="External"/><Relationship Id="rId53" Type="http://schemas.openxmlformats.org/officeDocument/2006/relationships/hyperlink" Target="https://m.edsoo.ru/ff0a18cc" TargetMode="External"/><Relationship Id="rId74" Type="http://schemas.openxmlformats.org/officeDocument/2006/relationships/hyperlink" Target="https://m.edsoo.ru/ff0a3a96" TargetMode="External"/><Relationship Id="rId128" Type="http://schemas.openxmlformats.org/officeDocument/2006/relationships/hyperlink" Target="https://m.edsoo.ru/ff0ac0ba" TargetMode="External"/><Relationship Id="rId149" Type="http://schemas.openxmlformats.org/officeDocument/2006/relationships/hyperlink" Target="https://m.edsoo.ru/ff0afb8e" TargetMode="External"/><Relationship Id="rId5" Type="http://schemas.openxmlformats.org/officeDocument/2006/relationships/webSettings" Target="webSettings.xml"/><Relationship Id="rId95" Type="http://schemas.openxmlformats.org/officeDocument/2006/relationships/hyperlink" Target="https://m.edsoo.ru/ff0a6a98" TargetMode="External"/><Relationship Id="rId160" Type="http://schemas.openxmlformats.org/officeDocument/2006/relationships/hyperlink" Target="https://m.edsoo.ru/ff0b0db8" TargetMode="External"/><Relationship Id="rId181" Type="http://schemas.openxmlformats.org/officeDocument/2006/relationships/hyperlink" Target="https://m.edsoo.ru/ff0b4206" TargetMode="External"/><Relationship Id="rId216" Type="http://schemas.openxmlformats.org/officeDocument/2006/relationships/image" Target="media/image11.png"/><Relationship Id="rId237" Type="http://schemas.openxmlformats.org/officeDocument/2006/relationships/image" Target="media/image32.png"/><Relationship Id="rId22" Type="http://schemas.openxmlformats.org/officeDocument/2006/relationships/hyperlink" Target="https://m.edsoo.ru/7f4181ce" TargetMode="External"/><Relationship Id="rId43" Type="http://schemas.openxmlformats.org/officeDocument/2006/relationships/hyperlink" Target="https://m.edsoo.ru/ff0a013e" TargetMode="External"/><Relationship Id="rId64" Type="http://schemas.openxmlformats.org/officeDocument/2006/relationships/hyperlink" Target="https://m.edsoo.ru/ff0a2970" TargetMode="External"/><Relationship Id="rId118" Type="http://schemas.openxmlformats.org/officeDocument/2006/relationships/hyperlink" Target="https://m.edsoo.ru/ff0aa04e" TargetMode="External"/><Relationship Id="rId139" Type="http://schemas.openxmlformats.org/officeDocument/2006/relationships/hyperlink" Target="https://m.edsoo.ru/ff0ae176" TargetMode="External"/><Relationship Id="rId85" Type="http://schemas.openxmlformats.org/officeDocument/2006/relationships/hyperlink" Target="https://m.edsoo.ru/ff0a5256" TargetMode="External"/><Relationship Id="rId150" Type="http://schemas.openxmlformats.org/officeDocument/2006/relationships/hyperlink" Target="https://m.edsoo.ru/ff0af044" TargetMode="External"/><Relationship Id="rId171" Type="http://schemas.openxmlformats.org/officeDocument/2006/relationships/hyperlink" Target="https://m.edsoo.ru/ff0b2abe" TargetMode="External"/><Relationship Id="rId192" Type="http://schemas.openxmlformats.org/officeDocument/2006/relationships/hyperlink" Target="https://m.edsoo.ru/ff0c1b4a" TargetMode="External"/><Relationship Id="rId206" Type="http://schemas.openxmlformats.org/officeDocument/2006/relationships/image" Target="media/image1.png"/><Relationship Id="rId227" Type="http://schemas.openxmlformats.org/officeDocument/2006/relationships/image" Target="media/image22.png"/><Relationship Id="rId201" Type="http://schemas.openxmlformats.org/officeDocument/2006/relationships/hyperlink" Target="https://m.edsoo.ru/ff0c2b30" TargetMode="External"/><Relationship Id="rId222" Type="http://schemas.openxmlformats.org/officeDocument/2006/relationships/image" Target="media/image17.png"/><Relationship Id="rId12" Type="http://schemas.openxmlformats.org/officeDocument/2006/relationships/hyperlink" Target="https://m.edsoo.ru/7f416194" TargetMode="External"/><Relationship Id="rId17" Type="http://schemas.openxmlformats.org/officeDocument/2006/relationships/hyperlink" Target="https://m.edsoo.ru/7f416194" TargetMode="External"/><Relationship Id="rId33" Type="http://schemas.openxmlformats.org/officeDocument/2006/relationships/hyperlink" Target="https://m.edsoo.ru/7f41a4a6" TargetMode="External"/><Relationship Id="rId38" Type="http://schemas.openxmlformats.org/officeDocument/2006/relationships/hyperlink" Target="https://m.edsoo.ru/7f41a4a6" TargetMode="External"/><Relationship Id="rId59" Type="http://schemas.openxmlformats.org/officeDocument/2006/relationships/hyperlink" Target="https://m.edsoo.ru/ff0a20a6" TargetMode="External"/><Relationship Id="rId103" Type="http://schemas.openxmlformats.org/officeDocument/2006/relationships/hyperlink" Target="https://m.edsoo.ru/ff0a7c7c" TargetMode="External"/><Relationship Id="rId108" Type="http://schemas.openxmlformats.org/officeDocument/2006/relationships/hyperlink" Target="https://m.edsoo.ru/ff0a8ef6" TargetMode="External"/><Relationship Id="rId124" Type="http://schemas.openxmlformats.org/officeDocument/2006/relationships/hyperlink" Target="https://m.edsoo.ru/ff0ab660" TargetMode="External"/><Relationship Id="rId129" Type="http://schemas.openxmlformats.org/officeDocument/2006/relationships/hyperlink" Target="https://m.edsoo.ru/ff0ac1d2" TargetMode="External"/><Relationship Id="rId54" Type="http://schemas.openxmlformats.org/officeDocument/2006/relationships/hyperlink" Target="https://m.edsoo.ru/ff0a1778" TargetMode="External"/><Relationship Id="rId70" Type="http://schemas.openxmlformats.org/officeDocument/2006/relationships/hyperlink" Target="https://m.edsoo.ru/ff0a2fc4" TargetMode="External"/><Relationship Id="rId75" Type="http://schemas.openxmlformats.org/officeDocument/2006/relationships/hyperlink" Target="https://m.edsoo.ru/ff0a3654" TargetMode="External"/><Relationship Id="rId91" Type="http://schemas.openxmlformats.org/officeDocument/2006/relationships/hyperlink" Target="https://m.edsoo.ru/ff0a6412" TargetMode="External"/><Relationship Id="rId96" Type="http://schemas.openxmlformats.org/officeDocument/2006/relationships/hyperlink" Target="https://m.edsoo.ru/ff0a6bb0" TargetMode="External"/><Relationship Id="rId140" Type="http://schemas.openxmlformats.org/officeDocument/2006/relationships/hyperlink" Target="https://m.edsoo.ru/ff0ae612" TargetMode="External"/><Relationship Id="rId145" Type="http://schemas.openxmlformats.org/officeDocument/2006/relationships/hyperlink" Target="https://m.edsoo.ru/ff0aee28" TargetMode="External"/><Relationship Id="rId161" Type="http://schemas.openxmlformats.org/officeDocument/2006/relationships/hyperlink" Target="https://m.edsoo.ru/ff0b0c32" TargetMode="External"/><Relationship Id="rId166" Type="http://schemas.openxmlformats.org/officeDocument/2006/relationships/hyperlink" Target="https://m.edsoo.ru/ff0b1aec" TargetMode="External"/><Relationship Id="rId182" Type="http://schemas.openxmlformats.org/officeDocument/2006/relationships/hyperlink" Target="https://m.edsoo.ru/ff0c0a7e" TargetMode="External"/><Relationship Id="rId187" Type="http://schemas.openxmlformats.org/officeDocument/2006/relationships/hyperlink" Target="https://m.edsoo.ru/ff0c144c" TargetMode="External"/><Relationship Id="rId217"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hyperlink" Target="https://m.edsoo.ru/7f416194" TargetMode="External"/><Relationship Id="rId212" Type="http://schemas.openxmlformats.org/officeDocument/2006/relationships/image" Target="media/image7.png"/><Relationship Id="rId233" Type="http://schemas.openxmlformats.org/officeDocument/2006/relationships/image" Target="media/image28.png"/><Relationship Id="rId238" Type="http://schemas.openxmlformats.org/officeDocument/2006/relationships/hyperlink" Target="https://uchi.ru/main" TargetMode="External"/><Relationship Id="rId23" Type="http://schemas.openxmlformats.org/officeDocument/2006/relationships/hyperlink" Target="https://m.edsoo.ru/7f4181ce" TargetMode="External"/><Relationship Id="rId28" Type="http://schemas.openxmlformats.org/officeDocument/2006/relationships/hyperlink" Target="https://m.edsoo.ru/7f41a4a6" TargetMode="External"/><Relationship Id="rId49" Type="http://schemas.openxmlformats.org/officeDocument/2006/relationships/hyperlink" Target="https://m.edsoo.ru/ff0a0fee" TargetMode="External"/><Relationship Id="rId114" Type="http://schemas.openxmlformats.org/officeDocument/2006/relationships/hyperlink" Target="https://m.edsoo.ru/ff0a9e14" TargetMode="External"/><Relationship Id="rId119" Type="http://schemas.openxmlformats.org/officeDocument/2006/relationships/hyperlink" Target="https://m.edsoo.ru/ff0aaa58" TargetMode="External"/><Relationship Id="rId44" Type="http://schemas.openxmlformats.org/officeDocument/2006/relationships/hyperlink" Target="https://m.edsoo.ru/ff0a0378" TargetMode="External"/><Relationship Id="rId60" Type="http://schemas.openxmlformats.org/officeDocument/2006/relationships/hyperlink" Target="https://m.edsoo.ru/ff0a2376" TargetMode="External"/><Relationship Id="rId65" Type="http://schemas.openxmlformats.org/officeDocument/2006/relationships/hyperlink" Target="https://m.edsoo.ru/ff0a3136" TargetMode="External"/><Relationship Id="rId81" Type="http://schemas.openxmlformats.org/officeDocument/2006/relationships/hyperlink" Target="https://m.edsoo.ru/ff0a4252" TargetMode="External"/><Relationship Id="rId86" Type="http://schemas.openxmlformats.org/officeDocument/2006/relationships/hyperlink" Target="https://m.edsoo.ru/ff0a540e" TargetMode="External"/><Relationship Id="rId130" Type="http://schemas.openxmlformats.org/officeDocument/2006/relationships/hyperlink" Target="https://m.edsoo.ru/ff0ac74a" TargetMode="External"/><Relationship Id="rId135" Type="http://schemas.openxmlformats.org/officeDocument/2006/relationships/hyperlink" Target="https://m.edsoo.ru/ff0ad474" TargetMode="External"/><Relationship Id="rId151" Type="http://schemas.openxmlformats.org/officeDocument/2006/relationships/hyperlink" Target="https://m.edsoo.ru/ff0af5f8" TargetMode="External"/><Relationship Id="rId156" Type="http://schemas.openxmlformats.org/officeDocument/2006/relationships/hyperlink" Target="https://m.edsoo.ru/ff0b06ec" TargetMode="External"/><Relationship Id="rId177" Type="http://schemas.openxmlformats.org/officeDocument/2006/relationships/hyperlink" Target="https://m.edsoo.ru/ff0b3aea" TargetMode="External"/><Relationship Id="rId198" Type="http://schemas.openxmlformats.org/officeDocument/2006/relationships/hyperlink" Target="https://m.edsoo.ru/ff0c245a" TargetMode="External"/><Relationship Id="rId172" Type="http://schemas.openxmlformats.org/officeDocument/2006/relationships/hyperlink" Target="https://m.edsoo.ru/ff0b2fe6" TargetMode="External"/><Relationship Id="rId193" Type="http://schemas.openxmlformats.org/officeDocument/2006/relationships/hyperlink" Target="https://m.edsoo.ru/ff0c2126" TargetMode="External"/><Relationship Id="rId202" Type="http://schemas.openxmlformats.org/officeDocument/2006/relationships/hyperlink" Target="https://m.edsoo.ru/ff0c2c52" TargetMode="External"/><Relationship Id="rId207" Type="http://schemas.openxmlformats.org/officeDocument/2006/relationships/image" Target="media/image2.png"/><Relationship Id="rId223" Type="http://schemas.openxmlformats.org/officeDocument/2006/relationships/image" Target="media/image18.png"/><Relationship Id="rId228" Type="http://schemas.openxmlformats.org/officeDocument/2006/relationships/image" Target="media/image23.png"/><Relationship Id="rId13" Type="http://schemas.openxmlformats.org/officeDocument/2006/relationships/hyperlink" Target="https://m.edsoo.ru/7f416194" TargetMode="External"/><Relationship Id="rId18" Type="http://schemas.openxmlformats.org/officeDocument/2006/relationships/hyperlink" Target="https://m.edsoo.ru/7f416194" TargetMode="External"/><Relationship Id="rId39" Type="http://schemas.openxmlformats.org/officeDocument/2006/relationships/hyperlink" Target="https://m.edsoo.ru/7f41a4a6" TargetMode="External"/><Relationship Id="rId109" Type="http://schemas.openxmlformats.org/officeDocument/2006/relationships/hyperlink" Target="https://m.edsoo.ru/ff0a90cc" TargetMode="External"/><Relationship Id="rId34" Type="http://schemas.openxmlformats.org/officeDocument/2006/relationships/hyperlink" Target="https://m.edsoo.ru/7f41a4a6" TargetMode="External"/><Relationship Id="rId50" Type="http://schemas.openxmlformats.org/officeDocument/2006/relationships/hyperlink" Target="https://m.edsoo.ru/ff0a123c" TargetMode="External"/><Relationship Id="rId55" Type="http://schemas.openxmlformats.org/officeDocument/2006/relationships/hyperlink" Target="https://m.edsoo.ru/ff0a1a70" TargetMode="External"/><Relationship Id="rId76" Type="http://schemas.openxmlformats.org/officeDocument/2006/relationships/hyperlink" Target="https://m.edsoo.ru/ff0a3f82" TargetMode="External"/><Relationship Id="rId97" Type="http://schemas.openxmlformats.org/officeDocument/2006/relationships/hyperlink" Target="https://m.edsoo.ru/ff0a7b5a" TargetMode="External"/><Relationship Id="rId104" Type="http://schemas.openxmlformats.org/officeDocument/2006/relationships/hyperlink" Target="https://m.edsoo.ru/ff0a83f2" TargetMode="External"/><Relationship Id="rId120" Type="http://schemas.openxmlformats.org/officeDocument/2006/relationships/hyperlink" Target="https://m.edsoo.ru/ff0aad1e" TargetMode="External"/><Relationship Id="rId125" Type="http://schemas.openxmlformats.org/officeDocument/2006/relationships/hyperlink" Target="https://m.edsoo.ru/ff0abd2c" TargetMode="External"/><Relationship Id="rId141" Type="http://schemas.openxmlformats.org/officeDocument/2006/relationships/hyperlink" Target="https://m.edsoo.ru/ff0ae72a" TargetMode="External"/><Relationship Id="rId146" Type="http://schemas.openxmlformats.org/officeDocument/2006/relationships/hyperlink" Target="https://m.edsoo.ru/ff0af738" TargetMode="External"/><Relationship Id="rId167" Type="http://schemas.openxmlformats.org/officeDocument/2006/relationships/hyperlink" Target="https://m.edsoo.ru/ff0b197a" TargetMode="External"/><Relationship Id="rId188" Type="http://schemas.openxmlformats.org/officeDocument/2006/relationships/hyperlink" Target="https://m.edsoo.ru/ff0c1550" TargetMode="External"/><Relationship Id="rId7" Type="http://schemas.openxmlformats.org/officeDocument/2006/relationships/hyperlink" Target="https://m.edsoo.ru/7f416194" TargetMode="External"/><Relationship Id="rId71" Type="http://schemas.openxmlformats.org/officeDocument/2006/relationships/hyperlink" Target="https://m.edsoo.ru/ff0a3276" TargetMode="External"/><Relationship Id="rId92" Type="http://schemas.openxmlformats.org/officeDocument/2006/relationships/hyperlink" Target="https://m.edsoo.ru/ff0a65c0" TargetMode="External"/><Relationship Id="rId162" Type="http://schemas.openxmlformats.org/officeDocument/2006/relationships/hyperlink" Target="https://m.edsoo.ru/ff0b12fe" TargetMode="External"/><Relationship Id="rId183" Type="http://schemas.openxmlformats.org/officeDocument/2006/relationships/hyperlink" Target="https://m.edsoo.ru/ff0b4684" TargetMode="External"/><Relationship Id="rId213" Type="http://schemas.openxmlformats.org/officeDocument/2006/relationships/image" Target="media/image8.png"/><Relationship Id="rId218" Type="http://schemas.openxmlformats.org/officeDocument/2006/relationships/image" Target="media/image13.png"/><Relationship Id="rId234" Type="http://schemas.openxmlformats.org/officeDocument/2006/relationships/image" Target="media/image29.png"/><Relationship Id="rId239" Type="http://schemas.openxmlformats.org/officeDocument/2006/relationships/hyperlink" Target="https://math.ru/" TargetMode="External"/><Relationship Id="rId2" Type="http://schemas.openxmlformats.org/officeDocument/2006/relationships/styles" Target="styles.xml"/><Relationship Id="rId29" Type="http://schemas.openxmlformats.org/officeDocument/2006/relationships/hyperlink" Target="https://m.edsoo.ru/7f41a4a6" TargetMode="External"/><Relationship Id="rId24" Type="http://schemas.openxmlformats.org/officeDocument/2006/relationships/hyperlink" Target="https://m.edsoo.ru/7f4181ce" TargetMode="External"/><Relationship Id="rId40" Type="http://schemas.openxmlformats.org/officeDocument/2006/relationships/hyperlink" Target="https://m.edsoo.ru/7f41a4a6" TargetMode="External"/><Relationship Id="rId45" Type="http://schemas.openxmlformats.org/officeDocument/2006/relationships/hyperlink" Target="https://m.edsoo.ru/ff0a05c6" TargetMode="External"/><Relationship Id="rId66" Type="http://schemas.openxmlformats.org/officeDocument/2006/relationships/hyperlink" Target="https://m.edsoo.ru/ff0a2b5a" TargetMode="External"/><Relationship Id="rId87" Type="http://schemas.openxmlformats.org/officeDocument/2006/relationships/hyperlink" Target="https://m.edsoo.ru/ff0a5800" TargetMode="External"/><Relationship Id="rId110" Type="http://schemas.openxmlformats.org/officeDocument/2006/relationships/hyperlink" Target="https://m.edsoo.ru/ff0a95a4" TargetMode="External"/><Relationship Id="rId115" Type="http://schemas.openxmlformats.org/officeDocument/2006/relationships/hyperlink" Target="https://m.edsoo.ru/ff0aa738" TargetMode="External"/><Relationship Id="rId131" Type="http://schemas.openxmlformats.org/officeDocument/2006/relationships/hyperlink" Target="https://m.edsoo.ru/ff0ac86c" TargetMode="External"/><Relationship Id="rId136" Type="http://schemas.openxmlformats.org/officeDocument/2006/relationships/hyperlink" Target="https://m.edsoo.ru/ff0ad19a" TargetMode="External"/><Relationship Id="rId157" Type="http://schemas.openxmlformats.org/officeDocument/2006/relationships/hyperlink" Target="https://m.edsoo.ru/ff0b07fa" TargetMode="External"/><Relationship Id="rId178" Type="http://schemas.openxmlformats.org/officeDocument/2006/relationships/hyperlink" Target="https://m.edsoo.ru/ff0b3c5c" TargetMode="External"/><Relationship Id="rId61" Type="http://schemas.openxmlformats.org/officeDocument/2006/relationships/hyperlink" Target="https://m.edsoo.ru/ff0a25b0" TargetMode="External"/><Relationship Id="rId82" Type="http://schemas.openxmlformats.org/officeDocument/2006/relationships/hyperlink" Target="https://m.edsoo.ru/ff0a4360" TargetMode="External"/><Relationship Id="rId152" Type="http://schemas.openxmlformats.org/officeDocument/2006/relationships/hyperlink" Target="https://m.edsoo.ru/ff0af33c" TargetMode="External"/><Relationship Id="rId173" Type="http://schemas.openxmlformats.org/officeDocument/2006/relationships/hyperlink" Target="https://m.edsoo.ru/ff0b2c6c" TargetMode="External"/><Relationship Id="rId194" Type="http://schemas.openxmlformats.org/officeDocument/2006/relationships/hyperlink" Target="https://m.edsoo.ru/ff0c1c58" TargetMode="External"/><Relationship Id="rId199" Type="http://schemas.openxmlformats.org/officeDocument/2006/relationships/hyperlink" Target="https://m.edsoo.ru/ff0c2572" TargetMode="External"/><Relationship Id="rId203" Type="http://schemas.openxmlformats.org/officeDocument/2006/relationships/hyperlink" Target="https://m.edsoo.ru/ff0c2d6a" TargetMode="External"/><Relationship Id="rId208" Type="http://schemas.openxmlformats.org/officeDocument/2006/relationships/image" Target="media/image3.png"/><Relationship Id="rId229" Type="http://schemas.openxmlformats.org/officeDocument/2006/relationships/image" Target="media/image24.png"/><Relationship Id="rId19" Type="http://schemas.openxmlformats.org/officeDocument/2006/relationships/hyperlink" Target="https://m.edsoo.ru/7f416194" TargetMode="External"/><Relationship Id="rId224" Type="http://schemas.openxmlformats.org/officeDocument/2006/relationships/image" Target="media/image19.png"/><Relationship Id="rId240" Type="http://schemas.openxmlformats.org/officeDocument/2006/relationships/hyperlink" Target="https://resh.edu.ru/" TargetMode="External"/><Relationship Id="rId14" Type="http://schemas.openxmlformats.org/officeDocument/2006/relationships/hyperlink" Target="https://m.edsoo.ru/7f416194" TargetMode="External"/><Relationship Id="rId30" Type="http://schemas.openxmlformats.org/officeDocument/2006/relationships/hyperlink" Target="https://m.edsoo.ru/7f41a4a6" TargetMode="External"/><Relationship Id="rId35" Type="http://schemas.openxmlformats.org/officeDocument/2006/relationships/hyperlink" Target="https://m.edsoo.ru/7f41a4a6" TargetMode="External"/><Relationship Id="rId56" Type="http://schemas.openxmlformats.org/officeDocument/2006/relationships/hyperlink" Target="https://m.edsoo.ru/ff0a1b9c" TargetMode="External"/><Relationship Id="rId77" Type="http://schemas.openxmlformats.org/officeDocument/2006/relationships/hyperlink" Target="https://m.edsoo.ru/ff0a3f82" TargetMode="External"/><Relationship Id="rId100" Type="http://schemas.openxmlformats.org/officeDocument/2006/relationships/hyperlink" Target="https://m.edsoo.ru/ff0a740c" TargetMode="External"/><Relationship Id="rId105" Type="http://schemas.openxmlformats.org/officeDocument/2006/relationships/hyperlink" Target="https://m.edsoo.ru/ff0a86ae" TargetMode="External"/><Relationship Id="rId126" Type="http://schemas.openxmlformats.org/officeDocument/2006/relationships/hyperlink" Target="https://m.edsoo.ru/ff0abea8" TargetMode="External"/><Relationship Id="rId147" Type="http://schemas.openxmlformats.org/officeDocument/2006/relationships/hyperlink" Target="https://m.edsoo.ru/ff0afa26" TargetMode="External"/><Relationship Id="rId168" Type="http://schemas.openxmlformats.org/officeDocument/2006/relationships/hyperlink" Target="https://m.edsoo.ru/ff0b21fe" TargetMode="External"/><Relationship Id="rId8" Type="http://schemas.openxmlformats.org/officeDocument/2006/relationships/hyperlink" Target="https://m.edsoo.ru/7f416194" TargetMode="External"/><Relationship Id="rId51" Type="http://schemas.openxmlformats.org/officeDocument/2006/relationships/hyperlink" Target="https://m.edsoo.ru/ff0a1778" TargetMode="External"/><Relationship Id="rId72" Type="http://schemas.openxmlformats.org/officeDocument/2006/relationships/hyperlink" Target="https://m.edsoo.ru/ff0a33fc" TargetMode="External"/><Relationship Id="rId93" Type="http://schemas.openxmlformats.org/officeDocument/2006/relationships/hyperlink" Target="https://m.edsoo.ru/ff0a6976" TargetMode="External"/><Relationship Id="rId98" Type="http://schemas.openxmlformats.org/officeDocument/2006/relationships/hyperlink" Target="https://m.edsoo.ru/ff0a71d2" TargetMode="External"/><Relationship Id="rId121" Type="http://schemas.openxmlformats.org/officeDocument/2006/relationships/hyperlink" Target="https://m.edsoo.ru/ff0aaf8a" TargetMode="External"/><Relationship Id="rId142" Type="http://schemas.openxmlformats.org/officeDocument/2006/relationships/hyperlink" Target="https://m.edsoo.ru/ff0ae982" TargetMode="External"/><Relationship Id="rId163" Type="http://schemas.openxmlformats.org/officeDocument/2006/relationships/hyperlink" Target="https://m.edsoo.ru/ff0b1858" TargetMode="External"/><Relationship Id="rId184" Type="http://schemas.openxmlformats.org/officeDocument/2006/relationships/hyperlink" Target="https://m.edsoo.ru/ff0c0f4c" TargetMode="External"/><Relationship Id="rId189" Type="http://schemas.openxmlformats.org/officeDocument/2006/relationships/hyperlink" Target="https://m.edsoo.ru/ff0c1672" TargetMode="External"/><Relationship Id="rId219" Type="http://schemas.openxmlformats.org/officeDocument/2006/relationships/image" Target="media/image14.png"/><Relationship Id="rId3" Type="http://schemas.microsoft.com/office/2007/relationships/stylesWithEffects" Target="stylesWithEffects.xml"/><Relationship Id="rId214" Type="http://schemas.openxmlformats.org/officeDocument/2006/relationships/image" Target="media/image9.png"/><Relationship Id="rId230" Type="http://schemas.openxmlformats.org/officeDocument/2006/relationships/image" Target="media/image25.png"/><Relationship Id="rId235" Type="http://schemas.openxmlformats.org/officeDocument/2006/relationships/image" Target="media/image30.png"/><Relationship Id="rId25" Type="http://schemas.openxmlformats.org/officeDocument/2006/relationships/hyperlink" Target="https://m.edsoo.ru/7f4181ce" TargetMode="External"/><Relationship Id="rId46" Type="http://schemas.openxmlformats.org/officeDocument/2006/relationships/hyperlink" Target="https://m.edsoo.ru/ff0a079c" TargetMode="External"/><Relationship Id="rId67" Type="http://schemas.openxmlformats.org/officeDocument/2006/relationships/hyperlink" Target="https://m.edsoo.ru/ff0a2b5a" TargetMode="External"/><Relationship Id="rId116" Type="http://schemas.openxmlformats.org/officeDocument/2006/relationships/hyperlink" Target="https://m.edsoo.ru/ff0aa738" TargetMode="External"/><Relationship Id="rId137" Type="http://schemas.openxmlformats.org/officeDocument/2006/relationships/hyperlink" Target="https://m.edsoo.ru/ff0ad8d4" TargetMode="External"/><Relationship Id="rId158" Type="http://schemas.openxmlformats.org/officeDocument/2006/relationships/hyperlink" Target="https://m.edsoo.ru/ff0b096c" TargetMode="External"/><Relationship Id="rId20" Type="http://schemas.openxmlformats.org/officeDocument/2006/relationships/hyperlink" Target="https://m.edsoo.ru/7f416194" TargetMode="External"/><Relationship Id="rId41" Type="http://schemas.openxmlformats.org/officeDocument/2006/relationships/hyperlink" Target="https://m.edsoo.ru/ff09f72a" TargetMode="External"/><Relationship Id="rId62" Type="http://schemas.openxmlformats.org/officeDocument/2006/relationships/hyperlink" Target="https://m.edsoo.ru/ff0a2718" TargetMode="External"/><Relationship Id="rId83" Type="http://schemas.openxmlformats.org/officeDocument/2006/relationships/hyperlink" Target="https://m.edsoo.ru/ff0a4ee6" TargetMode="External"/><Relationship Id="rId88" Type="http://schemas.openxmlformats.org/officeDocument/2006/relationships/hyperlink" Target="https://m.edsoo.ru/ff0a5530" TargetMode="External"/><Relationship Id="rId111" Type="http://schemas.openxmlformats.org/officeDocument/2006/relationships/hyperlink" Target="https://m.edsoo.ru/ff0a96b2" TargetMode="External"/><Relationship Id="rId132" Type="http://schemas.openxmlformats.org/officeDocument/2006/relationships/hyperlink" Target="https://m.edsoo.ru/ff0acb14" TargetMode="External"/><Relationship Id="rId153" Type="http://schemas.openxmlformats.org/officeDocument/2006/relationships/hyperlink" Target="https://m.edsoo.ru/ff0afe36" TargetMode="External"/><Relationship Id="rId174" Type="http://schemas.openxmlformats.org/officeDocument/2006/relationships/hyperlink" Target="https://m.edsoo.ru/ff0b31d0" TargetMode="External"/><Relationship Id="rId179" Type="http://schemas.openxmlformats.org/officeDocument/2006/relationships/hyperlink" Target="https://m.edsoo.ru/ff0b3f2c" TargetMode="External"/><Relationship Id="rId195" Type="http://schemas.openxmlformats.org/officeDocument/2006/relationships/hyperlink" Target="https://m.edsoo.ru/ff0c1d7a" TargetMode="External"/><Relationship Id="rId209" Type="http://schemas.openxmlformats.org/officeDocument/2006/relationships/image" Target="media/image4.png"/><Relationship Id="rId190" Type="http://schemas.openxmlformats.org/officeDocument/2006/relationships/hyperlink" Target="https://m.edsoo.ru/ff0c18ac" TargetMode="External"/><Relationship Id="rId204" Type="http://schemas.openxmlformats.org/officeDocument/2006/relationships/hyperlink" Target="https://m.edsoo.ru/ff0c2e82" TargetMode="External"/><Relationship Id="rId220" Type="http://schemas.openxmlformats.org/officeDocument/2006/relationships/image" Target="media/image15.png"/><Relationship Id="rId225" Type="http://schemas.openxmlformats.org/officeDocument/2006/relationships/image" Target="media/image20.png"/><Relationship Id="rId241" Type="http://schemas.openxmlformats.org/officeDocument/2006/relationships/fontTable" Target="fontTable.xml"/><Relationship Id="rId15" Type="http://schemas.openxmlformats.org/officeDocument/2006/relationships/hyperlink" Target="https://m.edsoo.ru/7f416194" TargetMode="External"/><Relationship Id="rId36" Type="http://schemas.openxmlformats.org/officeDocument/2006/relationships/hyperlink" Target="https://m.edsoo.ru/7f41a4a6" TargetMode="External"/><Relationship Id="rId57" Type="http://schemas.openxmlformats.org/officeDocument/2006/relationships/hyperlink" Target="https://m.edsoo.ru/ff0a1cc8" TargetMode="External"/><Relationship Id="rId106" Type="http://schemas.openxmlformats.org/officeDocument/2006/relationships/hyperlink" Target="https://m.edsoo.ru/ff0a87e4" TargetMode="External"/><Relationship Id="rId127" Type="http://schemas.openxmlformats.org/officeDocument/2006/relationships/hyperlink" Target="https://m.edsoo.ru/ff0ac3d0" TargetMode="External"/><Relationship Id="rId10" Type="http://schemas.openxmlformats.org/officeDocument/2006/relationships/hyperlink" Target="https://m.edsoo.ru/7f416194" TargetMode="External"/><Relationship Id="rId31" Type="http://schemas.openxmlformats.org/officeDocument/2006/relationships/hyperlink" Target="https://m.edsoo.ru/7f41a4a6" TargetMode="External"/><Relationship Id="rId52" Type="http://schemas.openxmlformats.org/officeDocument/2006/relationships/hyperlink" Target="https://m.edsoo.ru/ff0a1502" TargetMode="External"/><Relationship Id="rId73" Type="http://schemas.openxmlformats.org/officeDocument/2006/relationships/hyperlink" Target="https://m.edsoo.ru/ff0a3514" TargetMode="External"/><Relationship Id="rId78" Type="http://schemas.openxmlformats.org/officeDocument/2006/relationships/hyperlink" Target="https://m.edsoo.ru/ff0a478e" TargetMode="External"/><Relationship Id="rId94" Type="http://schemas.openxmlformats.org/officeDocument/2006/relationships/hyperlink" Target="https://m.edsoo.ru/ff0a7088" TargetMode="External"/><Relationship Id="rId99" Type="http://schemas.openxmlformats.org/officeDocument/2006/relationships/hyperlink" Target="https://m.edsoo.ru/ff0a72fe" TargetMode="External"/><Relationship Id="rId101" Type="http://schemas.openxmlformats.org/officeDocument/2006/relationships/hyperlink" Target="https://m.edsoo.ru/ff0a786c" TargetMode="External"/><Relationship Id="rId122" Type="http://schemas.openxmlformats.org/officeDocument/2006/relationships/hyperlink" Target="https://m.edsoo.ru/ff0ab124" TargetMode="External"/><Relationship Id="rId143" Type="http://schemas.openxmlformats.org/officeDocument/2006/relationships/hyperlink" Target="https://m.edsoo.ru/ff0aeb6c" TargetMode="External"/><Relationship Id="rId148" Type="http://schemas.openxmlformats.org/officeDocument/2006/relationships/hyperlink" Target="https://m.edsoo.ru/ff0af8be" TargetMode="External"/><Relationship Id="rId164" Type="http://schemas.openxmlformats.org/officeDocument/2006/relationships/hyperlink" Target="https://m.edsoo.ru/ff0b20f0" TargetMode="External"/><Relationship Id="rId169" Type="http://schemas.openxmlformats.org/officeDocument/2006/relationships/hyperlink" Target="https://m.edsoo.ru/ff0b23ca" TargetMode="External"/><Relationship Id="rId185" Type="http://schemas.openxmlformats.org/officeDocument/2006/relationships/hyperlink" Target="https://m.edsoo.ru/ff0c0e2a" TargetMode="External"/><Relationship Id="rId4" Type="http://schemas.openxmlformats.org/officeDocument/2006/relationships/settings" Target="settings.xml"/><Relationship Id="rId9" Type="http://schemas.openxmlformats.org/officeDocument/2006/relationships/hyperlink" Target="https://m.edsoo.ru/7f416194" TargetMode="External"/><Relationship Id="rId180" Type="http://schemas.openxmlformats.org/officeDocument/2006/relationships/hyperlink" Target="https://m.edsoo.ru/ff0b444a" TargetMode="External"/><Relationship Id="rId210" Type="http://schemas.openxmlformats.org/officeDocument/2006/relationships/image" Target="media/image5.png"/><Relationship Id="rId215" Type="http://schemas.openxmlformats.org/officeDocument/2006/relationships/image" Target="media/image10.png"/><Relationship Id="rId236" Type="http://schemas.openxmlformats.org/officeDocument/2006/relationships/image" Target="media/image31.png"/><Relationship Id="rId26" Type="http://schemas.openxmlformats.org/officeDocument/2006/relationships/hyperlink" Target="https://m.edsoo.ru/7f4181ce" TargetMode="External"/><Relationship Id="rId231" Type="http://schemas.openxmlformats.org/officeDocument/2006/relationships/image" Target="media/image26.png"/><Relationship Id="rId47" Type="http://schemas.openxmlformats.org/officeDocument/2006/relationships/hyperlink" Target="https://m.edsoo.ru/ff0a0ae4" TargetMode="External"/><Relationship Id="rId68" Type="http://schemas.openxmlformats.org/officeDocument/2006/relationships/hyperlink" Target="https://m.edsoo.ru/ff0a2da8" TargetMode="External"/><Relationship Id="rId89" Type="http://schemas.openxmlformats.org/officeDocument/2006/relationships/hyperlink" Target="https://m.edsoo.ru/ff0a5a26" TargetMode="External"/><Relationship Id="rId112" Type="http://schemas.openxmlformats.org/officeDocument/2006/relationships/hyperlink" Target="https://m.edsoo.ru/ff0a9838" TargetMode="External"/><Relationship Id="rId133" Type="http://schemas.openxmlformats.org/officeDocument/2006/relationships/hyperlink" Target="https://m.edsoo.ru/ff0acc5e" TargetMode="External"/><Relationship Id="rId154" Type="http://schemas.openxmlformats.org/officeDocument/2006/relationships/hyperlink" Target="https://m.edsoo.ru/ff0b02b4" TargetMode="External"/><Relationship Id="rId175" Type="http://schemas.openxmlformats.org/officeDocument/2006/relationships/hyperlink" Target="https://m.edsoo.ru/ff0b3658" TargetMode="External"/><Relationship Id="rId196" Type="http://schemas.openxmlformats.org/officeDocument/2006/relationships/hyperlink" Target="https://m.edsoo.ru/ff0c1e88" TargetMode="External"/><Relationship Id="rId200" Type="http://schemas.openxmlformats.org/officeDocument/2006/relationships/hyperlink" Target="https://m.edsoo.ru/ff0c2a22" TargetMode="External"/><Relationship Id="rId16" Type="http://schemas.openxmlformats.org/officeDocument/2006/relationships/hyperlink" Target="https://m.edsoo.ru/7f416194" TargetMode="External"/><Relationship Id="rId221" Type="http://schemas.openxmlformats.org/officeDocument/2006/relationships/image" Target="media/image16.png"/><Relationship Id="rId242" Type="http://schemas.openxmlformats.org/officeDocument/2006/relationships/theme" Target="theme/theme1.xml"/><Relationship Id="rId37" Type="http://schemas.openxmlformats.org/officeDocument/2006/relationships/hyperlink" Target="https://m.edsoo.ru/7f41a4a6" TargetMode="External"/><Relationship Id="rId58" Type="http://schemas.openxmlformats.org/officeDocument/2006/relationships/hyperlink" Target="https://m.edsoo.ru/ff0a1de0" TargetMode="External"/><Relationship Id="rId79" Type="http://schemas.openxmlformats.org/officeDocument/2006/relationships/hyperlink" Target="https://m.edsoo.ru/ff0a48a6" TargetMode="External"/><Relationship Id="rId102" Type="http://schemas.openxmlformats.org/officeDocument/2006/relationships/hyperlink" Target="https://m.edsoo.ru/ff0a7628" TargetMode="External"/><Relationship Id="rId123" Type="http://schemas.openxmlformats.org/officeDocument/2006/relationships/hyperlink" Target="https://m.edsoo.ru/ff0ab3e0" TargetMode="External"/><Relationship Id="rId144" Type="http://schemas.openxmlformats.org/officeDocument/2006/relationships/hyperlink" Target="https://m.edsoo.ru/ff0aeca2" TargetMode="External"/><Relationship Id="rId90" Type="http://schemas.openxmlformats.org/officeDocument/2006/relationships/hyperlink" Target="https://m.edsoo.ru/ff0a5c60" TargetMode="External"/><Relationship Id="rId165" Type="http://schemas.openxmlformats.org/officeDocument/2006/relationships/hyperlink" Target="https://m.edsoo.ru/ff0b197a" TargetMode="External"/><Relationship Id="rId186" Type="http://schemas.openxmlformats.org/officeDocument/2006/relationships/hyperlink" Target="https://m.edsoo.ru/ff0c12a8" TargetMode="External"/><Relationship Id="rId211" Type="http://schemas.openxmlformats.org/officeDocument/2006/relationships/image" Target="media/image6.png"/><Relationship Id="rId232" Type="http://schemas.openxmlformats.org/officeDocument/2006/relationships/image" Target="media/image27.png"/><Relationship Id="rId27" Type="http://schemas.openxmlformats.org/officeDocument/2006/relationships/hyperlink" Target="https://m.edsoo.ru/7f4181ce" TargetMode="External"/><Relationship Id="rId48" Type="http://schemas.openxmlformats.org/officeDocument/2006/relationships/hyperlink" Target="https://m.edsoo.ru/ff0a0c10" TargetMode="External"/><Relationship Id="rId69" Type="http://schemas.openxmlformats.org/officeDocument/2006/relationships/hyperlink" Target="https://m.edsoo.ru/ff0a2fc4" TargetMode="External"/><Relationship Id="rId113" Type="http://schemas.openxmlformats.org/officeDocument/2006/relationships/hyperlink" Target="https://m.edsoo.ru/ff0a8bd6" TargetMode="External"/><Relationship Id="rId134" Type="http://schemas.openxmlformats.org/officeDocument/2006/relationships/hyperlink" Target="https://m.edsoo.ru/ff0acdc6" TargetMode="External"/><Relationship Id="rId80" Type="http://schemas.openxmlformats.org/officeDocument/2006/relationships/hyperlink" Target="https://m.edsoo.ru/ff0a4c48" TargetMode="External"/><Relationship Id="rId155" Type="http://schemas.openxmlformats.org/officeDocument/2006/relationships/hyperlink" Target="https://m.edsoo.ru/ff0b0408" TargetMode="External"/><Relationship Id="rId176" Type="http://schemas.openxmlformats.org/officeDocument/2006/relationships/hyperlink" Target="https://m.edsoo.ru/ff0b38c4" TargetMode="External"/><Relationship Id="rId197" Type="http://schemas.openxmlformats.org/officeDocument/2006/relationships/hyperlink" Target="https://m.edsoo.ru/ff0c22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103</Pages>
  <Words>22317</Words>
  <Characters>127212</Characters>
  <Application>Microsoft Office Word</Application>
  <DocSecurity>0</DocSecurity>
  <Lines>1060</Lines>
  <Paragraphs>298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149231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10</cp:revision>
  <cp:lastPrinted>2025-09-24T12:50:00Z</cp:lastPrinted>
  <dcterms:created xsi:type="dcterms:W3CDTF">2024-09-28T20:10:00Z</dcterms:created>
  <dcterms:modified xsi:type="dcterms:W3CDTF">2025-10-24T08:44:00Z</dcterms:modified>
</cp:coreProperties>
</file>